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877B5" w14:textId="4F2FEEBC" w:rsidR="00B16C50" w:rsidRDefault="00BD296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7CE67D8E" wp14:editId="1E88222D">
            <wp:extent cx="5760720" cy="100266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4CAAD" w14:textId="6793DCD4" w:rsidR="00537443" w:rsidRDefault="00537443" w:rsidP="00537443">
      <w:pPr>
        <w:rPr>
          <w:rFonts w:ascii="Times New Roman" w:hAnsi="Times New Roman" w:cs="Times New Roman"/>
          <w:sz w:val="24"/>
          <w:szCs w:val="24"/>
        </w:rPr>
      </w:pPr>
    </w:p>
    <w:p w14:paraId="2E8BB1F8" w14:textId="77777777" w:rsidR="00BD296D" w:rsidRPr="00537443" w:rsidRDefault="00BD296D" w:rsidP="00537443">
      <w:pPr>
        <w:rPr>
          <w:rFonts w:ascii="Times New Roman" w:hAnsi="Times New Roman" w:cs="Times New Roman"/>
          <w:sz w:val="24"/>
          <w:szCs w:val="24"/>
        </w:rPr>
      </w:pPr>
    </w:p>
    <w:p w14:paraId="3B8AF8E5" w14:textId="0E1185C0" w:rsidR="0029227C" w:rsidRPr="00B16C50" w:rsidRDefault="00B16C50" w:rsidP="00B16C5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6C50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29227C" w:rsidRPr="00B16C50">
        <w:rPr>
          <w:rFonts w:ascii="Times New Roman" w:hAnsi="Times New Roman" w:cs="Times New Roman"/>
          <w:b/>
          <w:bCs/>
          <w:sz w:val="28"/>
          <w:szCs w:val="28"/>
        </w:rPr>
        <w:t>Poznaj Polskę</w:t>
      </w:r>
      <w:r w:rsidRPr="00B16C50">
        <w:rPr>
          <w:rFonts w:ascii="Times New Roman" w:hAnsi="Times New Roman" w:cs="Times New Roman"/>
          <w:b/>
          <w:bCs/>
          <w:sz w:val="28"/>
          <w:szCs w:val="28"/>
        </w:rPr>
        <w:t>” – wycieczki szkolne dla uczniów szkół</w:t>
      </w:r>
    </w:p>
    <w:p w14:paraId="515E02BA" w14:textId="31D4B4A0" w:rsidR="0029227C" w:rsidRPr="0033315B" w:rsidRDefault="0029227C" w:rsidP="0029227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315B">
        <w:rPr>
          <w:rFonts w:ascii="Times New Roman" w:hAnsi="Times New Roman" w:cs="Times New Roman"/>
          <w:sz w:val="24"/>
          <w:szCs w:val="24"/>
        </w:rPr>
        <w:t xml:space="preserve">Gmina Herby otrzymała dofinansowanie ze środków </w:t>
      </w:r>
      <w:r w:rsidR="00323711" w:rsidRPr="0033315B">
        <w:rPr>
          <w:rFonts w:ascii="Times New Roman" w:hAnsi="Times New Roman" w:cs="Times New Roman"/>
          <w:sz w:val="24"/>
          <w:szCs w:val="24"/>
        </w:rPr>
        <w:t xml:space="preserve">Ministra Edukacji i Nauki </w:t>
      </w:r>
      <w:r w:rsidRPr="0033315B">
        <w:rPr>
          <w:rFonts w:ascii="Times New Roman" w:hAnsi="Times New Roman" w:cs="Times New Roman"/>
          <w:sz w:val="24"/>
          <w:szCs w:val="24"/>
        </w:rPr>
        <w:t xml:space="preserve"> w wysokości </w:t>
      </w:r>
      <w:r w:rsidR="004F2F3C" w:rsidRPr="0033315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33315B">
        <w:rPr>
          <w:rFonts w:ascii="Times New Roman" w:hAnsi="Times New Roman" w:cs="Times New Roman"/>
          <w:sz w:val="24"/>
          <w:szCs w:val="24"/>
        </w:rPr>
        <w:t>2</w:t>
      </w:r>
      <w:r w:rsidR="005C60F3">
        <w:rPr>
          <w:rFonts w:ascii="Times New Roman" w:hAnsi="Times New Roman" w:cs="Times New Roman"/>
          <w:sz w:val="24"/>
          <w:szCs w:val="24"/>
        </w:rPr>
        <w:t>0 000</w:t>
      </w:r>
      <w:r w:rsidRPr="0033315B">
        <w:rPr>
          <w:rFonts w:ascii="Times New Roman" w:hAnsi="Times New Roman" w:cs="Times New Roman"/>
          <w:sz w:val="24"/>
          <w:szCs w:val="24"/>
        </w:rPr>
        <w:t xml:space="preserve"> zł  na realizacj</w:t>
      </w:r>
      <w:r w:rsidR="00B16C50">
        <w:rPr>
          <w:rFonts w:ascii="Times New Roman" w:hAnsi="Times New Roman" w:cs="Times New Roman"/>
          <w:sz w:val="24"/>
          <w:szCs w:val="24"/>
        </w:rPr>
        <w:t>ę</w:t>
      </w:r>
      <w:r w:rsidR="0033315B">
        <w:rPr>
          <w:rFonts w:ascii="Times New Roman" w:hAnsi="Times New Roman" w:cs="Times New Roman"/>
          <w:sz w:val="24"/>
          <w:szCs w:val="24"/>
        </w:rPr>
        <w:t xml:space="preserve"> </w:t>
      </w:r>
      <w:r w:rsidRPr="0033315B">
        <w:rPr>
          <w:rFonts w:ascii="Times New Roman" w:hAnsi="Times New Roman" w:cs="Times New Roman"/>
          <w:sz w:val="24"/>
          <w:szCs w:val="24"/>
        </w:rPr>
        <w:t xml:space="preserve">wycieczek szkolnych </w:t>
      </w:r>
      <w:r w:rsidR="00323711" w:rsidRPr="0033315B">
        <w:rPr>
          <w:rFonts w:ascii="Times New Roman" w:hAnsi="Times New Roman" w:cs="Times New Roman"/>
          <w:sz w:val="24"/>
          <w:szCs w:val="24"/>
        </w:rPr>
        <w:t>dla uczniów klas I – III i IV – VIII szk</w:t>
      </w:r>
      <w:r w:rsidR="0033315B">
        <w:rPr>
          <w:rFonts w:ascii="Times New Roman" w:hAnsi="Times New Roman" w:cs="Times New Roman"/>
          <w:sz w:val="24"/>
          <w:szCs w:val="24"/>
        </w:rPr>
        <w:t xml:space="preserve">ół </w:t>
      </w:r>
      <w:r w:rsidR="00323711" w:rsidRPr="0033315B">
        <w:rPr>
          <w:rFonts w:ascii="Times New Roman" w:hAnsi="Times New Roman" w:cs="Times New Roman"/>
          <w:sz w:val="24"/>
          <w:szCs w:val="24"/>
        </w:rPr>
        <w:t>podstawowych</w:t>
      </w:r>
      <w:r w:rsidR="004F2F3C" w:rsidRPr="0033315B">
        <w:rPr>
          <w:rFonts w:ascii="Times New Roman" w:hAnsi="Times New Roman" w:cs="Times New Roman"/>
          <w:sz w:val="24"/>
          <w:szCs w:val="24"/>
        </w:rPr>
        <w:t xml:space="preserve">. </w:t>
      </w:r>
      <w:r w:rsidR="00B16C50">
        <w:rPr>
          <w:rFonts w:ascii="Times New Roman" w:hAnsi="Times New Roman" w:cs="Times New Roman"/>
          <w:sz w:val="24"/>
          <w:szCs w:val="24"/>
        </w:rPr>
        <w:t xml:space="preserve">W pilotażowej edycji programu „Poznaj Polskę” zostały zaproponowane uczniom i nauczycielom wycieczki w ramach 4 obszarów edukacyjnych tj.: Śladami Polskiego Państwa Podziemnego, Śladami Kardynała Stefana Wyszyńskiego, Kultura i dziedzictwo narodowe, Największe osiągniecia polskiej nauki. </w:t>
      </w:r>
      <w:r w:rsidR="004F2F3C" w:rsidRPr="0033315B">
        <w:rPr>
          <w:rFonts w:ascii="Times New Roman" w:hAnsi="Times New Roman" w:cs="Times New Roman"/>
          <w:sz w:val="24"/>
          <w:szCs w:val="24"/>
        </w:rPr>
        <w:t xml:space="preserve">W ramach </w:t>
      </w:r>
      <w:r w:rsidR="0033315B">
        <w:rPr>
          <w:rFonts w:ascii="Times New Roman" w:hAnsi="Times New Roman" w:cs="Times New Roman"/>
          <w:sz w:val="24"/>
          <w:szCs w:val="24"/>
        </w:rPr>
        <w:t xml:space="preserve">przedsięwzięcia Ministra Edukacji i Nauki pn. </w:t>
      </w:r>
      <w:r w:rsidR="004F2F3C" w:rsidRPr="0033315B">
        <w:rPr>
          <w:rFonts w:ascii="Times New Roman" w:hAnsi="Times New Roman" w:cs="Times New Roman"/>
          <w:sz w:val="24"/>
          <w:szCs w:val="24"/>
        </w:rPr>
        <w:t>„Poznaj Polskę” dofinansowani</w:t>
      </w:r>
      <w:r w:rsidR="0033315B">
        <w:rPr>
          <w:rFonts w:ascii="Times New Roman" w:hAnsi="Times New Roman" w:cs="Times New Roman"/>
          <w:sz w:val="24"/>
          <w:szCs w:val="24"/>
        </w:rPr>
        <w:t>u</w:t>
      </w:r>
      <w:r w:rsidR="004F2F3C" w:rsidRPr="0033315B">
        <w:rPr>
          <w:rFonts w:ascii="Times New Roman" w:hAnsi="Times New Roman" w:cs="Times New Roman"/>
          <w:sz w:val="24"/>
          <w:szCs w:val="24"/>
        </w:rPr>
        <w:t xml:space="preserve"> </w:t>
      </w:r>
      <w:r w:rsidR="005C60F3">
        <w:rPr>
          <w:rFonts w:ascii="Times New Roman" w:hAnsi="Times New Roman" w:cs="Times New Roman"/>
          <w:sz w:val="24"/>
          <w:szCs w:val="24"/>
        </w:rPr>
        <w:t>do</w:t>
      </w:r>
      <w:r w:rsidR="004F2F3C" w:rsidRPr="0033315B">
        <w:rPr>
          <w:rFonts w:ascii="Times New Roman" w:hAnsi="Times New Roman" w:cs="Times New Roman"/>
          <w:sz w:val="24"/>
          <w:szCs w:val="24"/>
        </w:rPr>
        <w:t xml:space="preserve"> 80% podlegają wycieczki: jednodniowe do kwoty 5 000 zł, dwudniowe do kwoty 10 000 zł i trzydniowe do kwoty </w:t>
      </w:r>
      <w:r w:rsidR="00B16C5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F2F3C" w:rsidRPr="0033315B">
        <w:rPr>
          <w:rFonts w:ascii="Times New Roman" w:hAnsi="Times New Roman" w:cs="Times New Roman"/>
          <w:sz w:val="24"/>
          <w:szCs w:val="24"/>
        </w:rPr>
        <w:t xml:space="preserve">15 000 zł </w:t>
      </w:r>
      <w:r w:rsidR="005C60F3">
        <w:rPr>
          <w:rFonts w:ascii="Times New Roman" w:hAnsi="Times New Roman" w:cs="Times New Roman"/>
          <w:sz w:val="24"/>
          <w:szCs w:val="24"/>
        </w:rPr>
        <w:t>, a co najmniej</w:t>
      </w:r>
      <w:r w:rsidR="004F2F3C" w:rsidRPr="0033315B">
        <w:rPr>
          <w:rFonts w:ascii="Times New Roman" w:hAnsi="Times New Roman" w:cs="Times New Roman"/>
          <w:sz w:val="24"/>
          <w:szCs w:val="24"/>
        </w:rPr>
        <w:t xml:space="preserve"> 20% stanowi finansowy wkład własny.  </w:t>
      </w:r>
      <w:r w:rsidR="00323711" w:rsidRPr="0033315B">
        <w:rPr>
          <w:rFonts w:ascii="Times New Roman" w:hAnsi="Times New Roman" w:cs="Times New Roman"/>
          <w:sz w:val="24"/>
          <w:szCs w:val="24"/>
        </w:rPr>
        <w:t xml:space="preserve">Dyrektorzy ze szkół w naszej gminie mogli złożyć do organu prowadzącego maksymalnie </w:t>
      </w:r>
      <w:r w:rsidR="005C60F3">
        <w:rPr>
          <w:rFonts w:ascii="Times New Roman" w:hAnsi="Times New Roman" w:cs="Times New Roman"/>
          <w:sz w:val="24"/>
          <w:szCs w:val="24"/>
        </w:rPr>
        <w:t>cztery</w:t>
      </w:r>
      <w:r w:rsidR="00323711" w:rsidRPr="0033315B">
        <w:rPr>
          <w:rFonts w:ascii="Times New Roman" w:hAnsi="Times New Roman" w:cs="Times New Roman"/>
          <w:sz w:val="24"/>
          <w:szCs w:val="24"/>
        </w:rPr>
        <w:t xml:space="preserve"> wnioski o dofinansowanie wycieczki  (</w:t>
      </w:r>
      <w:r w:rsidR="005C60F3">
        <w:rPr>
          <w:rFonts w:ascii="Times New Roman" w:hAnsi="Times New Roman" w:cs="Times New Roman"/>
          <w:sz w:val="24"/>
          <w:szCs w:val="24"/>
        </w:rPr>
        <w:t>dwa</w:t>
      </w:r>
      <w:r w:rsidR="00323711" w:rsidRPr="0033315B">
        <w:rPr>
          <w:rFonts w:ascii="Times New Roman" w:hAnsi="Times New Roman" w:cs="Times New Roman"/>
          <w:sz w:val="24"/>
          <w:szCs w:val="24"/>
        </w:rPr>
        <w:t xml:space="preserve"> wnios</w:t>
      </w:r>
      <w:r w:rsidR="005C60F3">
        <w:rPr>
          <w:rFonts w:ascii="Times New Roman" w:hAnsi="Times New Roman" w:cs="Times New Roman"/>
          <w:sz w:val="24"/>
          <w:szCs w:val="24"/>
        </w:rPr>
        <w:t>ki</w:t>
      </w:r>
      <w:r w:rsidR="00323711" w:rsidRPr="0033315B">
        <w:rPr>
          <w:rFonts w:ascii="Times New Roman" w:hAnsi="Times New Roman" w:cs="Times New Roman"/>
          <w:sz w:val="24"/>
          <w:szCs w:val="24"/>
        </w:rPr>
        <w:t xml:space="preserve"> dla klas I – III </w:t>
      </w:r>
      <w:r w:rsidR="005C60F3">
        <w:rPr>
          <w:rFonts w:ascii="Times New Roman" w:hAnsi="Times New Roman" w:cs="Times New Roman"/>
          <w:sz w:val="24"/>
          <w:szCs w:val="24"/>
        </w:rPr>
        <w:t>i</w:t>
      </w:r>
      <w:r w:rsidR="00323711" w:rsidRPr="0033315B">
        <w:rPr>
          <w:rFonts w:ascii="Times New Roman" w:hAnsi="Times New Roman" w:cs="Times New Roman"/>
          <w:sz w:val="24"/>
          <w:szCs w:val="24"/>
        </w:rPr>
        <w:t xml:space="preserve"> </w:t>
      </w:r>
      <w:r w:rsidR="005C60F3">
        <w:rPr>
          <w:rFonts w:ascii="Times New Roman" w:hAnsi="Times New Roman" w:cs="Times New Roman"/>
          <w:sz w:val="24"/>
          <w:szCs w:val="24"/>
        </w:rPr>
        <w:t>dwa</w:t>
      </w:r>
      <w:r w:rsidR="00323711" w:rsidRPr="0033315B">
        <w:rPr>
          <w:rFonts w:ascii="Times New Roman" w:hAnsi="Times New Roman" w:cs="Times New Roman"/>
          <w:sz w:val="24"/>
          <w:szCs w:val="24"/>
        </w:rPr>
        <w:t xml:space="preserve"> wnios</w:t>
      </w:r>
      <w:r w:rsidR="005C60F3">
        <w:rPr>
          <w:rFonts w:ascii="Times New Roman" w:hAnsi="Times New Roman" w:cs="Times New Roman"/>
          <w:sz w:val="24"/>
          <w:szCs w:val="24"/>
        </w:rPr>
        <w:t>ki</w:t>
      </w:r>
      <w:r w:rsidR="00323711" w:rsidRPr="0033315B">
        <w:rPr>
          <w:rFonts w:ascii="Times New Roman" w:hAnsi="Times New Roman" w:cs="Times New Roman"/>
          <w:sz w:val="24"/>
          <w:szCs w:val="24"/>
        </w:rPr>
        <w:t xml:space="preserve"> dla klas IV-VIII)</w:t>
      </w:r>
      <w:r w:rsidR="00B16C50">
        <w:rPr>
          <w:rFonts w:ascii="Times New Roman" w:hAnsi="Times New Roman" w:cs="Times New Roman"/>
          <w:sz w:val="24"/>
          <w:szCs w:val="24"/>
        </w:rPr>
        <w:t xml:space="preserve"> a organ prowadzący składał zbiorczy wniosek do Ministerstwa Edukacji i Nauki. </w:t>
      </w:r>
      <w:r w:rsidR="004F2F3C" w:rsidRPr="0033315B">
        <w:rPr>
          <w:rFonts w:ascii="Times New Roman" w:hAnsi="Times New Roman" w:cs="Times New Roman"/>
          <w:sz w:val="24"/>
          <w:szCs w:val="24"/>
        </w:rPr>
        <w:t>Do dofinansowania zakwalifikował</w:t>
      </w:r>
      <w:r w:rsidR="005C60F3">
        <w:rPr>
          <w:rFonts w:ascii="Times New Roman" w:hAnsi="Times New Roman" w:cs="Times New Roman"/>
          <w:sz w:val="24"/>
          <w:szCs w:val="24"/>
        </w:rPr>
        <w:t>a</w:t>
      </w:r>
      <w:r w:rsidR="004F2F3C" w:rsidRPr="0033315B">
        <w:rPr>
          <w:rFonts w:ascii="Times New Roman" w:hAnsi="Times New Roman" w:cs="Times New Roman"/>
          <w:sz w:val="24"/>
          <w:szCs w:val="24"/>
        </w:rPr>
        <w:t xml:space="preserve"> się</w:t>
      </w:r>
      <w:r w:rsidR="005C60F3">
        <w:rPr>
          <w:rFonts w:ascii="Times New Roman" w:hAnsi="Times New Roman" w:cs="Times New Roman"/>
          <w:sz w:val="24"/>
          <w:szCs w:val="24"/>
        </w:rPr>
        <w:t xml:space="preserve"> Szkoła Podstawowa w Herbach.</w:t>
      </w:r>
      <w:r w:rsidR="004F2F3C" w:rsidRPr="0033315B">
        <w:rPr>
          <w:rFonts w:ascii="Times New Roman" w:hAnsi="Times New Roman" w:cs="Times New Roman"/>
          <w:sz w:val="24"/>
          <w:szCs w:val="24"/>
        </w:rPr>
        <w:t xml:space="preserve"> </w:t>
      </w:r>
      <w:r w:rsidR="0033315B">
        <w:rPr>
          <w:rFonts w:ascii="Times New Roman" w:hAnsi="Times New Roman" w:cs="Times New Roman"/>
          <w:sz w:val="24"/>
          <w:szCs w:val="24"/>
        </w:rPr>
        <w:t xml:space="preserve">Uczniowie </w:t>
      </w:r>
      <w:r w:rsidR="005C60F3">
        <w:rPr>
          <w:rFonts w:ascii="Times New Roman" w:hAnsi="Times New Roman" w:cs="Times New Roman"/>
          <w:sz w:val="24"/>
          <w:szCs w:val="24"/>
        </w:rPr>
        <w:t xml:space="preserve">tej szkoły </w:t>
      </w:r>
      <w:r w:rsidR="0033315B">
        <w:rPr>
          <w:rFonts w:ascii="Times New Roman" w:hAnsi="Times New Roman" w:cs="Times New Roman"/>
          <w:sz w:val="24"/>
          <w:szCs w:val="24"/>
        </w:rPr>
        <w:t xml:space="preserve">wyjadą na wycieczki, w których będą zwiedzać </w:t>
      </w:r>
      <w:r w:rsidR="005C60F3">
        <w:rPr>
          <w:rFonts w:ascii="Times New Roman" w:hAnsi="Times New Roman" w:cs="Times New Roman"/>
          <w:sz w:val="24"/>
          <w:szCs w:val="24"/>
        </w:rPr>
        <w:t>kulturę i dziedzictwo narodowe Sandomierza i Krakowa oraz Sztolnię „Czarnego Pstrąga” w Tarnowskich Górach wraz z Zabytkową kopalnią rud srebrnonośnych.</w:t>
      </w:r>
      <w:r w:rsidR="0033315B">
        <w:rPr>
          <w:rFonts w:ascii="Times New Roman" w:hAnsi="Times New Roman" w:cs="Times New Roman"/>
          <w:sz w:val="24"/>
          <w:szCs w:val="24"/>
        </w:rPr>
        <w:t>. Wycieczki będą się odbywać do 15 grudnia 202</w:t>
      </w:r>
      <w:r w:rsidR="005C60F3">
        <w:rPr>
          <w:rFonts w:ascii="Times New Roman" w:hAnsi="Times New Roman" w:cs="Times New Roman"/>
          <w:sz w:val="24"/>
          <w:szCs w:val="24"/>
        </w:rPr>
        <w:t>2</w:t>
      </w:r>
      <w:r w:rsidR="0033315B">
        <w:rPr>
          <w:rFonts w:ascii="Times New Roman" w:hAnsi="Times New Roman" w:cs="Times New Roman"/>
          <w:sz w:val="24"/>
          <w:szCs w:val="24"/>
        </w:rPr>
        <w:t xml:space="preserve"> r. Całkowita wartość zadania  wynosi 33 </w:t>
      </w:r>
      <w:r w:rsidR="005C60F3">
        <w:rPr>
          <w:rFonts w:ascii="Times New Roman" w:hAnsi="Times New Roman" w:cs="Times New Roman"/>
          <w:sz w:val="24"/>
          <w:szCs w:val="24"/>
        </w:rPr>
        <w:t>62</w:t>
      </w:r>
      <w:r w:rsidR="0033315B">
        <w:rPr>
          <w:rFonts w:ascii="Times New Roman" w:hAnsi="Times New Roman" w:cs="Times New Roman"/>
          <w:sz w:val="24"/>
          <w:szCs w:val="24"/>
        </w:rPr>
        <w:t xml:space="preserve">0 zł. </w:t>
      </w:r>
    </w:p>
    <w:p w14:paraId="51BAD1A0" w14:textId="0708CDB5" w:rsidR="00323711" w:rsidRPr="0033315B" w:rsidRDefault="00323711" w:rsidP="0029227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C83F6A" w14:textId="77777777" w:rsidR="00323711" w:rsidRPr="0033315B" w:rsidRDefault="00323711" w:rsidP="0029227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75C8F9" w14:textId="77777777" w:rsidR="0029227C" w:rsidRPr="0033315B" w:rsidRDefault="0029227C" w:rsidP="0029227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08B70B" w14:textId="77777777" w:rsidR="0029227C" w:rsidRPr="0033315B" w:rsidRDefault="0029227C">
      <w:pPr>
        <w:rPr>
          <w:rFonts w:ascii="Times New Roman" w:hAnsi="Times New Roman" w:cs="Times New Roman"/>
          <w:sz w:val="24"/>
          <w:szCs w:val="24"/>
        </w:rPr>
      </w:pPr>
    </w:p>
    <w:sectPr w:rsidR="0029227C" w:rsidRPr="00333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61E"/>
    <w:rsid w:val="0029227C"/>
    <w:rsid w:val="00323711"/>
    <w:rsid w:val="0033315B"/>
    <w:rsid w:val="004F2F3C"/>
    <w:rsid w:val="00537443"/>
    <w:rsid w:val="005C60F3"/>
    <w:rsid w:val="0074061E"/>
    <w:rsid w:val="00750F89"/>
    <w:rsid w:val="00784463"/>
    <w:rsid w:val="00B16C50"/>
    <w:rsid w:val="00BD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4BB8"/>
  <w15:chartTrackingRefBased/>
  <w15:docId w15:val="{D87E10DF-5A50-461E-B044-CE834303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27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2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Ledwoń</dc:creator>
  <cp:keywords/>
  <dc:description/>
  <cp:lastModifiedBy>Agnieszka Ledwoń</cp:lastModifiedBy>
  <cp:revision>4</cp:revision>
  <cp:lastPrinted>2021-10-06T06:06:00Z</cp:lastPrinted>
  <dcterms:created xsi:type="dcterms:W3CDTF">2021-10-06T10:31:00Z</dcterms:created>
  <dcterms:modified xsi:type="dcterms:W3CDTF">2022-10-18T10:28:00Z</dcterms:modified>
</cp:coreProperties>
</file>