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73DD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</w:p>
    <w:p w14:paraId="7B81D6F3" w14:textId="39A73D84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Ogłoszenie </w:t>
      </w:r>
      <w:r w:rsidR="00DF362B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OPN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.6840.</w:t>
      </w:r>
      <w:r w:rsidR="00786D27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1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.202</w:t>
      </w:r>
      <w:r w:rsidR="00D72347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5</w:t>
      </w:r>
    </w:p>
    <w:p w14:paraId="3F20172C" w14:textId="2ECECF1F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Wójta Gminy Herby z dnia </w:t>
      </w:r>
      <w:r w:rsidR="00C45EFF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30</w:t>
      </w:r>
      <w:r w:rsidR="0098555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</w:t>
      </w:r>
      <w:r w:rsidR="0077391C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01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.202</w:t>
      </w:r>
      <w:r w:rsidR="0077391C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5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r.</w:t>
      </w:r>
    </w:p>
    <w:p w14:paraId="4D25C63B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 sprawie wykazu nieruchomości Gminy Herby przeznaczonych do zbycia </w:t>
      </w:r>
    </w:p>
    <w:p w14:paraId="3D3297B5" w14:textId="77777777" w:rsidR="00320724" w:rsidRPr="00140F3D" w:rsidRDefault="00320724" w:rsidP="00320724">
      <w:pPr>
        <w:spacing w:after="0" w:line="240" w:lineRule="auto"/>
        <w:rPr>
          <w:rFonts w:eastAsia="Times New Roman" w:cs="Times New Roman"/>
          <w:b/>
          <w:bCs/>
          <w:sz w:val="28"/>
          <w:szCs w:val="24"/>
          <w:u w:color="000000"/>
          <w:lang w:eastAsia="pl-PL"/>
        </w:rPr>
      </w:pPr>
    </w:p>
    <w:p w14:paraId="58F2BF2A" w14:textId="77777777" w:rsidR="00320724" w:rsidRPr="00140F3D" w:rsidRDefault="00320724" w:rsidP="00320724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Działając na podstawie art. 35 ust. 1 i 2 z ustawy z dnia 21 sierpnia 1997 r</w:t>
      </w:r>
      <w:r w:rsidR="0098555D">
        <w:rPr>
          <w:rFonts w:eastAsia="Times New Roman" w:cs="Times New Roman"/>
          <w:sz w:val="24"/>
          <w:szCs w:val="24"/>
          <w:u w:color="000000"/>
          <w:lang w:eastAsia="pl-PL"/>
        </w:rPr>
        <w:t>.</w:t>
      </w: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 xml:space="preserve"> o gospodarce nieruchomościami / </w:t>
      </w:r>
      <w:proofErr w:type="spellStart"/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t.j</w:t>
      </w:r>
      <w:proofErr w:type="spellEnd"/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 xml:space="preserve">. z 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>202</w:t>
      </w:r>
      <w:r w:rsidR="00725240">
        <w:rPr>
          <w:rFonts w:eastAsia="Times New Roman" w:cs="Times New Roman"/>
          <w:sz w:val="24"/>
          <w:szCs w:val="24"/>
          <w:u w:color="000000"/>
          <w:lang w:eastAsia="pl-PL"/>
        </w:rPr>
        <w:t>4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 xml:space="preserve"> poz. </w:t>
      </w:r>
      <w:r w:rsidR="00725240">
        <w:rPr>
          <w:rFonts w:eastAsia="Times New Roman" w:cs="Times New Roman"/>
          <w:sz w:val="24"/>
          <w:szCs w:val="24"/>
          <w:u w:color="000000"/>
          <w:lang w:eastAsia="pl-PL"/>
        </w:rPr>
        <w:t>1145</w:t>
      </w:r>
      <w:r w:rsidR="0077391C">
        <w:rPr>
          <w:rFonts w:eastAsia="Times New Roman" w:cs="Times New Roman"/>
          <w:sz w:val="24"/>
          <w:szCs w:val="24"/>
          <w:u w:color="000000"/>
          <w:lang w:eastAsia="pl-PL"/>
        </w:rPr>
        <w:t xml:space="preserve"> z </w:t>
      </w:r>
      <w:proofErr w:type="spellStart"/>
      <w:r w:rsidR="0077391C">
        <w:rPr>
          <w:rFonts w:eastAsia="Times New Roman" w:cs="Times New Roman"/>
          <w:sz w:val="24"/>
          <w:szCs w:val="24"/>
          <w:u w:color="000000"/>
          <w:lang w:eastAsia="pl-PL"/>
        </w:rPr>
        <w:t>późn</w:t>
      </w:r>
      <w:proofErr w:type="spellEnd"/>
      <w:r w:rsidR="0077391C">
        <w:rPr>
          <w:rFonts w:eastAsia="Times New Roman" w:cs="Times New Roman"/>
          <w:sz w:val="24"/>
          <w:szCs w:val="24"/>
          <w:u w:color="000000"/>
          <w:lang w:eastAsia="pl-PL"/>
        </w:rPr>
        <w:t xml:space="preserve">. zm. </w:t>
      </w: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/ podaję do publicznej wiadomości wykaz nieruchomości przeznaczonych do zbycia:</w:t>
      </w:r>
    </w:p>
    <w:p w14:paraId="739C81E0" w14:textId="77777777" w:rsidR="00320724" w:rsidRPr="00140F3D" w:rsidRDefault="00320724" w:rsidP="00320724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</w:p>
    <w:tbl>
      <w:tblPr>
        <w:tblpPr w:leftFromText="141" w:rightFromText="141" w:vertAnchor="text" w:horzAnchor="margin" w:tblpXSpec="center" w:tblpYSpec="outside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843"/>
        <w:gridCol w:w="992"/>
        <w:gridCol w:w="1134"/>
        <w:gridCol w:w="6095"/>
        <w:gridCol w:w="1773"/>
      </w:tblGrid>
      <w:tr w:rsidR="00320724" w:rsidRPr="00140F3D" w14:paraId="63BF62B0" w14:textId="77777777" w:rsidTr="00AB0F7D">
        <w:trPr>
          <w:trHeight w:val="737"/>
        </w:trPr>
        <w:tc>
          <w:tcPr>
            <w:tcW w:w="496" w:type="dxa"/>
          </w:tcPr>
          <w:p w14:paraId="562F637D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992" w:type="dxa"/>
          </w:tcPr>
          <w:p w14:paraId="730888A6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 działki</w:t>
            </w:r>
          </w:p>
        </w:tc>
        <w:tc>
          <w:tcPr>
            <w:tcW w:w="1843" w:type="dxa"/>
          </w:tcPr>
          <w:p w14:paraId="296F4B22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14:paraId="2DA21086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992" w:type="dxa"/>
          </w:tcPr>
          <w:p w14:paraId="3D60AEDC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1134" w:type="dxa"/>
          </w:tcPr>
          <w:p w14:paraId="41210105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6095" w:type="dxa"/>
          </w:tcPr>
          <w:p w14:paraId="2A30E127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14:paraId="303A61D2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1773" w:type="dxa"/>
          </w:tcPr>
          <w:p w14:paraId="4AC78829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Cena zł </w:t>
            </w:r>
          </w:p>
        </w:tc>
      </w:tr>
      <w:tr w:rsidR="00320724" w:rsidRPr="00140F3D" w14:paraId="203514C6" w14:textId="77777777" w:rsidTr="003147F6">
        <w:trPr>
          <w:trHeight w:val="4487"/>
        </w:trPr>
        <w:tc>
          <w:tcPr>
            <w:tcW w:w="496" w:type="dxa"/>
          </w:tcPr>
          <w:p w14:paraId="4039D2F4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055EAC64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992" w:type="dxa"/>
          </w:tcPr>
          <w:p w14:paraId="1C083253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017F6443" w14:textId="77777777" w:rsidR="006E323C" w:rsidRDefault="006E323C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429</w:t>
            </w:r>
          </w:p>
          <w:p w14:paraId="0F36041B" w14:textId="77777777" w:rsidR="00320724" w:rsidRPr="00C45EFF" w:rsidRDefault="006E323C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(</w:t>
            </w:r>
            <w:r w:rsidR="003D02C4"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754</w:t>
            </w:r>
            <w:r w:rsidR="00A3193C"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/2</w:t>
            </w:r>
            <w:r w:rsidR="003D02C4"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0</w:t>
            </w:r>
            <w:r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)</w:t>
            </w:r>
          </w:p>
        </w:tc>
        <w:tc>
          <w:tcPr>
            <w:tcW w:w="1843" w:type="dxa"/>
          </w:tcPr>
          <w:p w14:paraId="26484844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3E09307B" w14:textId="77777777" w:rsidR="00320724" w:rsidRPr="008F4B8F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8F4B8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 w:rsidR="003D02C4" w:rsidRPr="008F4B8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02952</w:t>
            </w:r>
            <w:r w:rsidRPr="008F4B8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 w:rsidR="003D02C4" w:rsidRPr="008F4B8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3</w:t>
            </w:r>
          </w:p>
          <w:p w14:paraId="0195C3BB" w14:textId="77777777" w:rsidR="006C0C18" w:rsidRPr="00C45EFF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 w:rsidR="001A6192"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DF362B"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C45EFF" w:rsidRPr="00C45EFF" w14:paraId="18E89CF1" w14:textId="77777777" w:rsidTr="006C0C18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9827B0D" w14:textId="77777777" w:rsidR="006C0C18" w:rsidRPr="00C45EFF" w:rsidRDefault="006C0C18" w:rsidP="00C45EFF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4DB7A2AD" w14:textId="77777777" w:rsidR="006C0C18" w:rsidRPr="00C45EFF" w:rsidRDefault="006C0C18" w:rsidP="00C45EFF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2ED99814" w14:textId="77777777" w:rsidR="00320724" w:rsidRPr="00140F3D" w:rsidRDefault="00320724" w:rsidP="006C0C1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 w:rsidR="006C0C18"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od </w:t>
            </w:r>
            <w:r w:rsidR="00E301D5"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obciążeń</w:t>
            </w:r>
          </w:p>
        </w:tc>
        <w:tc>
          <w:tcPr>
            <w:tcW w:w="992" w:type="dxa"/>
          </w:tcPr>
          <w:p w14:paraId="6CABF887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1C6A34E7" w14:textId="77777777" w:rsidR="00320724" w:rsidRPr="00140F3D" w:rsidRDefault="003D02C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Mochała</w:t>
            </w:r>
          </w:p>
        </w:tc>
        <w:tc>
          <w:tcPr>
            <w:tcW w:w="1134" w:type="dxa"/>
          </w:tcPr>
          <w:p w14:paraId="317C3E16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0666A65E" w14:textId="77777777" w:rsidR="00320724" w:rsidRPr="00140F3D" w:rsidRDefault="004B13D4" w:rsidP="004B13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 obręb</w:t>
            </w:r>
            <w:r w:rsidR="00D72347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Hadra</w:t>
            </w:r>
          </w:p>
        </w:tc>
        <w:tc>
          <w:tcPr>
            <w:tcW w:w="6095" w:type="dxa"/>
          </w:tcPr>
          <w:p w14:paraId="2B09057E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14248619" w14:textId="77777777" w:rsidR="00320724" w:rsidRPr="001D4097" w:rsidRDefault="00320724" w:rsidP="004B13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Nieruchomość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gruntowa</w:t>
            </w:r>
            <w:r w:rsidR="004B13D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nie</w:t>
            </w:r>
            <w:r w:rsidR="009B220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zabudowana </w:t>
            </w:r>
            <w:r w:rsidR="004B13D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oddana w użytkowanie wieczyste. Nieruchomość składa się z jednej działki ewidencyjnej o kształcie wieloboku, kształt regularny dający możliwość racjonalnego zagospodarowania. Teren nieruchomości ogrodzony, po wyburzonym dawnym budynku garbarni, aktualnie na działce teren w części utwardzony płytami betonowymi, w części porośnięty roślinnością zielną i zakrzaczony. Na działce znajdują się fragmenty budynków (gruzu) pozostałych po wyburzeniu, teren stosunkowo płaski. Nieruchomość zlokalizowana w pośredniej części miejscowości Mochała w rejonie skrzyżowania ulicy Fabrycznej i </w:t>
            </w:r>
            <w:proofErr w:type="spellStart"/>
            <w:r w:rsidR="004B13D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Droniowickiej</w:t>
            </w:r>
            <w:proofErr w:type="spellEnd"/>
            <w:r w:rsidR="004B13D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. Bezpośredni dojazd do działki drogami asfaltowymi. W otoczeniu tereny przemysłowe i nieużytkowane od strony południowej, tereny mieszkaniowe jednorodzinne i wielorodzinne od strony północnej i </w:t>
            </w:r>
            <w:r w:rsidR="0072524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zachodniej, stan zagospodarowania otoczenia nieruchomości oceniono jako średni. W pasie drogowym dostępna sieć wodociągowa, elektryczna i kanalizacyjna. Działka przeznaczona w planie zagospodarowania przestrzennego pod zabudowę usługową i tereny dróg publicznych.</w:t>
            </w:r>
          </w:p>
        </w:tc>
        <w:tc>
          <w:tcPr>
            <w:tcW w:w="1773" w:type="dxa"/>
          </w:tcPr>
          <w:p w14:paraId="58391FF5" w14:textId="77777777" w:rsidR="00320724" w:rsidRDefault="00320724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228BE0A8" w14:textId="38C03A26" w:rsidR="00320724" w:rsidRPr="00C45EFF" w:rsidRDefault="00320724" w:rsidP="00CB6E45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C45EF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</w:t>
            </w:r>
            <w:r w:rsidR="00725240" w:rsidRPr="00C45EF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prawa użytkowania wieczystego</w:t>
            </w:r>
            <w:r w:rsidR="00D72347" w:rsidRPr="00C45EF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8F4B8F" w:rsidRPr="00C45EF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430.500,00</w:t>
            </w:r>
            <w:r w:rsidR="00C45EFF" w:rsidRPr="00C45EF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8F4B8F" w:rsidRPr="00C45EF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zł</w:t>
            </w:r>
            <w:r w:rsidR="00C45EFF" w:rsidRPr="00C45EF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 brutto</w:t>
            </w:r>
          </w:p>
          <w:p w14:paraId="6B366106" w14:textId="77777777" w:rsidR="00320724" w:rsidRPr="00140F3D" w:rsidRDefault="00320724" w:rsidP="00CB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</w:p>
        </w:tc>
      </w:tr>
    </w:tbl>
    <w:p w14:paraId="2F6AB17E" w14:textId="77777777" w:rsidR="00320724" w:rsidRDefault="00320724" w:rsidP="00320724">
      <w:pPr>
        <w:spacing w:after="0" w:line="240" w:lineRule="auto"/>
        <w:rPr>
          <w:rFonts w:eastAsia="Times New Roman" w:cs="Arial"/>
          <w:b/>
          <w:iCs/>
          <w:u w:color="000000"/>
          <w:lang w:eastAsia="pl-PL"/>
        </w:rPr>
      </w:pPr>
    </w:p>
    <w:p w14:paraId="2B280624" w14:textId="77777777" w:rsidR="00320724" w:rsidRDefault="00320724" w:rsidP="00320724">
      <w:pPr>
        <w:spacing w:after="0" w:line="240" w:lineRule="auto"/>
        <w:rPr>
          <w:rFonts w:eastAsia="Times New Roman" w:cs="Arial"/>
          <w:b/>
          <w:iCs/>
          <w:u w:color="000000"/>
          <w:lang w:eastAsia="pl-PL"/>
        </w:rPr>
      </w:pPr>
    </w:p>
    <w:p w14:paraId="398064FA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0DAE92C1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7D40B7F9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6DEBEB3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1A469A98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21A56A39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61E8DE9A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DB0A83D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</w:p>
    <w:p w14:paraId="3D331463" w14:textId="149BD2B0" w:rsidR="00320724" w:rsidRPr="00D86E23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vertAlign w:val="superscript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>Wywieszo</w:t>
      </w:r>
      <w:r>
        <w:rPr>
          <w:rFonts w:ascii="Calibri" w:eastAsia="Times New Roman" w:hAnsi="Calibri" w:cs="Times New Roman"/>
          <w:u w:color="000000"/>
          <w:lang w:eastAsia="pl-PL"/>
        </w:rPr>
        <w:t xml:space="preserve">no na tablicy ogłoszeń od dnia </w:t>
      </w:r>
      <w:r w:rsidR="00C45EFF">
        <w:rPr>
          <w:rFonts w:ascii="Calibri" w:eastAsia="Times New Roman" w:hAnsi="Calibri" w:cs="Times New Roman"/>
          <w:u w:color="000000"/>
          <w:lang w:eastAsia="pl-PL"/>
        </w:rPr>
        <w:t>30</w:t>
      </w:r>
      <w:r w:rsidR="006E323C">
        <w:rPr>
          <w:rFonts w:ascii="Calibri" w:eastAsia="Times New Roman" w:hAnsi="Calibri" w:cs="Times New Roman"/>
          <w:u w:color="000000"/>
          <w:lang w:eastAsia="pl-PL"/>
        </w:rPr>
        <w:t>.</w:t>
      </w:r>
      <w:r w:rsidR="0077391C">
        <w:rPr>
          <w:rFonts w:ascii="Calibri" w:eastAsia="Times New Roman" w:hAnsi="Calibri" w:cs="Times New Roman"/>
          <w:u w:color="000000"/>
          <w:lang w:eastAsia="pl-PL"/>
        </w:rPr>
        <w:t>01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77391C">
        <w:rPr>
          <w:rFonts w:ascii="Calibri" w:eastAsia="Times New Roman" w:hAnsi="Calibri" w:cs="Times New Roman"/>
          <w:u w:color="000000"/>
          <w:lang w:eastAsia="pl-PL"/>
        </w:rPr>
        <w:t>5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 xml:space="preserve">r. do dnia </w:t>
      </w:r>
      <w:r w:rsidR="00D72347">
        <w:rPr>
          <w:rFonts w:ascii="Calibri" w:eastAsia="Times New Roman" w:hAnsi="Calibri" w:cs="Times New Roman"/>
          <w:u w:color="000000"/>
          <w:lang w:eastAsia="pl-PL"/>
        </w:rPr>
        <w:t>1</w:t>
      </w:r>
      <w:r w:rsidR="00C45EFF">
        <w:rPr>
          <w:rFonts w:ascii="Calibri" w:eastAsia="Times New Roman" w:hAnsi="Calibri" w:cs="Times New Roman"/>
          <w:u w:color="000000"/>
          <w:lang w:eastAsia="pl-PL"/>
        </w:rPr>
        <w:t>9</w:t>
      </w:r>
      <w:r w:rsidR="0057558C">
        <w:rPr>
          <w:rFonts w:ascii="Calibri" w:eastAsia="Times New Roman" w:hAnsi="Calibri" w:cs="Times New Roman"/>
          <w:u w:color="000000"/>
          <w:lang w:eastAsia="pl-PL"/>
        </w:rPr>
        <w:t>.</w:t>
      </w:r>
      <w:r w:rsidR="0077391C">
        <w:rPr>
          <w:rFonts w:ascii="Calibri" w:eastAsia="Times New Roman" w:hAnsi="Calibri" w:cs="Times New Roman"/>
          <w:u w:color="000000"/>
          <w:lang w:eastAsia="pl-PL"/>
        </w:rPr>
        <w:t>02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77391C">
        <w:rPr>
          <w:rFonts w:ascii="Calibri" w:eastAsia="Times New Roman" w:hAnsi="Calibri" w:cs="Times New Roman"/>
          <w:u w:color="000000"/>
          <w:lang w:eastAsia="pl-PL"/>
        </w:rPr>
        <w:t>5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r.</w:t>
      </w:r>
    </w:p>
    <w:p w14:paraId="6BA1E6D7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D21ADE2" w14:textId="4FC3D476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 xml:space="preserve">Herby, </w:t>
      </w:r>
      <w:r>
        <w:rPr>
          <w:rFonts w:ascii="Calibri" w:eastAsia="Times New Roman" w:hAnsi="Calibri" w:cs="Times New Roman"/>
          <w:u w:color="000000"/>
          <w:lang w:eastAsia="pl-PL"/>
        </w:rPr>
        <w:t xml:space="preserve">dnia </w:t>
      </w:r>
      <w:r w:rsidR="00C45EFF">
        <w:rPr>
          <w:rFonts w:ascii="Calibri" w:eastAsia="Times New Roman" w:hAnsi="Calibri" w:cs="Times New Roman"/>
          <w:u w:color="000000"/>
          <w:lang w:eastAsia="pl-PL"/>
        </w:rPr>
        <w:t>30</w:t>
      </w:r>
      <w:r w:rsidR="0057558C">
        <w:rPr>
          <w:rFonts w:ascii="Calibri" w:eastAsia="Times New Roman" w:hAnsi="Calibri" w:cs="Times New Roman"/>
          <w:u w:color="000000"/>
          <w:lang w:eastAsia="pl-PL"/>
        </w:rPr>
        <w:t>.</w:t>
      </w:r>
      <w:r w:rsidR="00D72347">
        <w:rPr>
          <w:rFonts w:ascii="Calibri" w:eastAsia="Times New Roman" w:hAnsi="Calibri" w:cs="Times New Roman"/>
          <w:u w:color="000000"/>
          <w:lang w:eastAsia="pl-PL"/>
        </w:rPr>
        <w:t>01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D72347">
        <w:rPr>
          <w:rFonts w:ascii="Calibri" w:eastAsia="Times New Roman" w:hAnsi="Calibri" w:cs="Times New Roman"/>
          <w:u w:color="000000"/>
          <w:lang w:eastAsia="pl-PL"/>
        </w:rPr>
        <w:t>5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r.</w:t>
      </w:r>
    </w:p>
    <w:p w14:paraId="5018809B" w14:textId="77777777" w:rsidR="00320724" w:rsidRPr="00140F3D" w:rsidRDefault="00320724" w:rsidP="0032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</w:pPr>
    </w:p>
    <w:p w14:paraId="570A9B6A" w14:textId="77777777" w:rsidR="00D3681A" w:rsidRDefault="00D3681A"/>
    <w:sectPr w:rsidR="00D3681A" w:rsidSect="0057558C">
      <w:pgSz w:w="16838" w:h="11906" w:orient="landscape" w:code="9"/>
      <w:pgMar w:top="426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724"/>
    <w:rsid w:val="000549E4"/>
    <w:rsid w:val="00064FA4"/>
    <w:rsid w:val="00070FEF"/>
    <w:rsid w:val="000C2186"/>
    <w:rsid w:val="000E4FBB"/>
    <w:rsid w:val="000F5A48"/>
    <w:rsid w:val="00137B46"/>
    <w:rsid w:val="001A6192"/>
    <w:rsid w:val="001B1D39"/>
    <w:rsid w:val="001C4FAA"/>
    <w:rsid w:val="001D4097"/>
    <w:rsid w:val="00220AA5"/>
    <w:rsid w:val="002E75BF"/>
    <w:rsid w:val="003147F6"/>
    <w:rsid w:val="00320724"/>
    <w:rsid w:val="003D02C4"/>
    <w:rsid w:val="00427DE7"/>
    <w:rsid w:val="00432968"/>
    <w:rsid w:val="004B13D4"/>
    <w:rsid w:val="0057558C"/>
    <w:rsid w:val="00593DB8"/>
    <w:rsid w:val="00597B55"/>
    <w:rsid w:val="005E6AAC"/>
    <w:rsid w:val="00672AEE"/>
    <w:rsid w:val="006B5878"/>
    <w:rsid w:val="006B631F"/>
    <w:rsid w:val="006C0C18"/>
    <w:rsid w:val="006E323C"/>
    <w:rsid w:val="006F5730"/>
    <w:rsid w:val="00725240"/>
    <w:rsid w:val="0077391C"/>
    <w:rsid w:val="00786D27"/>
    <w:rsid w:val="007C3C12"/>
    <w:rsid w:val="00841B05"/>
    <w:rsid w:val="008B5F2E"/>
    <w:rsid w:val="008F4B8F"/>
    <w:rsid w:val="009113AA"/>
    <w:rsid w:val="00916D96"/>
    <w:rsid w:val="009506F3"/>
    <w:rsid w:val="0098555D"/>
    <w:rsid w:val="009B2206"/>
    <w:rsid w:val="009D39AC"/>
    <w:rsid w:val="00A3193C"/>
    <w:rsid w:val="00A8291B"/>
    <w:rsid w:val="00A9140D"/>
    <w:rsid w:val="00AB0F7D"/>
    <w:rsid w:val="00BB7DE7"/>
    <w:rsid w:val="00BF28ED"/>
    <w:rsid w:val="00C45EFF"/>
    <w:rsid w:val="00C5635C"/>
    <w:rsid w:val="00C645D7"/>
    <w:rsid w:val="00CF0D1F"/>
    <w:rsid w:val="00D3681A"/>
    <w:rsid w:val="00D47F6E"/>
    <w:rsid w:val="00D72347"/>
    <w:rsid w:val="00D86E23"/>
    <w:rsid w:val="00DC45B1"/>
    <w:rsid w:val="00DF362B"/>
    <w:rsid w:val="00E10D09"/>
    <w:rsid w:val="00E17F2F"/>
    <w:rsid w:val="00E301D5"/>
    <w:rsid w:val="00E95048"/>
    <w:rsid w:val="00F35B26"/>
    <w:rsid w:val="00F45BFD"/>
    <w:rsid w:val="00F517A9"/>
    <w:rsid w:val="00FE5FA9"/>
    <w:rsid w:val="00FF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3402"/>
  <w15:docId w15:val="{ED007C33-F304-48E4-9506-994F023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338BE-0795-4B76-9349-F061A847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36</cp:revision>
  <cp:lastPrinted>2023-04-11T07:15:00Z</cp:lastPrinted>
  <dcterms:created xsi:type="dcterms:W3CDTF">2023-04-04T12:04:00Z</dcterms:created>
  <dcterms:modified xsi:type="dcterms:W3CDTF">2025-01-29T07:00:00Z</dcterms:modified>
</cp:coreProperties>
</file>