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B5C88E" w14:textId="28C72AFC" w:rsidR="00E831CA" w:rsidRDefault="00E831CA" w:rsidP="00E831CA">
      <w:pPr>
        <w:spacing w:before="100" w:beforeAutospacing="1" w:after="195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A"/>
          <w:kern w:val="0"/>
          <w:u w:val="single"/>
          <w:lang w:eastAsia="pl-PL"/>
          <w14:ligatures w14:val="none"/>
        </w:rPr>
      </w:pPr>
      <w:r w:rsidRPr="00E831CA">
        <w:rPr>
          <w:rFonts w:ascii="Times New Roman" w:eastAsia="Times New Roman" w:hAnsi="Times New Roman" w:cs="Times New Roman"/>
          <w:b/>
          <w:bCs/>
          <w:color w:val="00000A"/>
          <w:kern w:val="0"/>
          <w:u w:val="single"/>
          <w:lang w:eastAsia="pl-PL"/>
          <w14:ligatures w14:val="none"/>
        </w:rPr>
        <w:t>Dofinansowanie kosztów kształcenia młodocianych pracowników</w:t>
      </w:r>
    </w:p>
    <w:p w14:paraId="2DCA602C" w14:textId="77777777" w:rsidR="002254D1" w:rsidRDefault="002254D1" w:rsidP="00E831CA">
      <w:pPr>
        <w:spacing w:before="100" w:beforeAutospacing="1" w:after="195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A"/>
          <w:kern w:val="0"/>
          <w:u w:val="single"/>
          <w:lang w:eastAsia="pl-PL"/>
          <w14:ligatures w14:val="none"/>
        </w:rPr>
      </w:pPr>
    </w:p>
    <w:p w14:paraId="609CE067" w14:textId="77777777" w:rsidR="00E831CA" w:rsidRPr="00E831CA" w:rsidRDefault="00E831CA" w:rsidP="004A2AA6">
      <w:pPr>
        <w:spacing w:before="100" w:beforeAutospacing="1" w:after="195" w:line="240" w:lineRule="auto"/>
        <w:contextualSpacing/>
        <w:rPr>
          <w:rFonts w:ascii="Times New Roman" w:eastAsia="Times New Roman" w:hAnsi="Times New Roman" w:cs="Times New Roman"/>
          <w:kern w:val="0"/>
          <w:u w:val="single"/>
          <w:lang w:eastAsia="pl-PL"/>
          <w14:ligatures w14:val="none"/>
        </w:rPr>
      </w:pPr>
    </w:p>
    <w:p w14:paraId="1F13F722" w14:textId="77777777" w:rsidR="00E831CA" w:rsidRPr="00E831CA" w:rsidRDefault="00E831CA" w:rsidP="00E831CA">
      <w:pPr>
        <w:numPr>
          <w:ilvl w:val="0"/>
          <w:numId w:val="1"/>
        </w:numPr>
        <w:spacing w:before="100" w:beforeAutospacing="1" w:after="195" w:line="240" w:lineRule="auto"/>
        <w:ind w:left="1200"/>
        <w:contextualSpacing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E831CA">
        <w:rPr>
          <w:rFonts w:ascii="Times New Roman" w:eastAsia="Times New Roman" w:hAnsi="Times New Roman" w:cs="Times New Roman"/>
          <w:b/>
          <w:bCs/>
          <w:color w:val="00000A"/>
          <w:kern w:val="0"/>
          <w:lang w:eastAsia="pl-PL"/>
          <w14:ligatures w14:val="none"/>
        </w:rPr>
        <w:t>Podstawa prawna</w:t>
      </w:r>
    </w:p>
    <w:p w14:paraId="23ABD059" w14:textId="3782105B" w:rsidR="00E831CA" w:rsidRPr="00E831CA" w:rsidRDefault="00E831CA" w:rsidP="00E831CA">
      <w:pPr>
        <w:pStyle w:val="Akapitzlist"/>
        <w:numPr>
          <w:ilvl w:val="0"/>
          <w:numId w:val="9"/>
        </w:numPr>
        <w:spacing w:before="100" w:beforeAutospacing="1" w:after="195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E831CA">
        <w:rPr>
          <w:rFonts w:ascii="Times New Roman" w:eastAsia="Times New Roman" w:hAnsi="Times New Roman" w:cs="Times New Roman"/>
          <w:color w:val="00000A"/>
          <w:kern w:val="0"/>
          <w:lang w:eastAsia="pl-PL"/>
          <w14:ligatures w14:val="none"/>
        </w:rPr>
        <w:t>Art. 122 ustawy z dnia 14 grudnia 2016 r. Prawo oświatowe (</w:t>
      </w:r>
      <w:proofErr w:type="spellStart"/>
      <w:r w:rsidR="00B06C78">
        <w:rPr>
          <w:rFonts w:ascii="Times New Roman" w:eastAsia="Times New Roman" w:hAnsi="Times New Roman" w:cs="Times New Roman"/>
          <w:color w:val="00000A"/>
          <w:kern w:val="0"/>
          <w:lang w:eastAsia="pl-PL"/>
          <w14:ligatures w14:val="none"/>
        </w:rPr>
        <w:t>t.j</w:t>
      </w:r>
      <w:proofErr w:type="spellEnd"/>
      <w:r w:rsidR="00B06C78">
        <w:rPr>
          <w:rFonts w:ascii="Times New Roman" w:eastAsia="Times New Roman" w:hAnsi="Times New Roman" w:cs="Times New Roman"/>
          <w:color w:val="00000A"/>
          <w:kern w:val="0"/>
          <w:lang w:eastAsia="pl-PL"/>
          <w14:ligatures w14:val="none"/>
        </w:rPr>
        <w:t xml:space="preserve">. </w:t>
      </w:r>
      <w:r w:rsidRPr="00E831CA">
        <w:rPr>
          <w:rFonts w:ascii="Times New Roman" w:eastAsia="Times New Roman" w:hAnsi="Times New Roman" w:cs="Times New Roman"/>
          <w:color w:val="00000A"/>
          <w:kern w:val="0"/>
          <w:lang w:eastAsia="pl-PL"/>
          <w14:ligatures w14:val="none"/>
        </w:rPr>
        <w:t>Dz. U. 202</w:t>
      </w:r>
      <w:r w:rsidR="00B06C78">
        <w:rPr>
          <w:rFonts w:ascii="Times New Roman" w:eastAsia="Times New Roman" w:hAnsi="Times New Roman" w:cs="Times New Roman"/>
          <w:color w:val="00000A"/>
          <w:kern w:val="0"/>
          <w:lang w:eastAsia="pl-PL"/>
          <w14:ligatures w14:val="none"/>
        </w:rPr>
        <w:t>5, poz. 1043</w:t>
      </w:r>
      <w:r w:rsidRPr="00E831CA">
        <w:rPr>
          <w:rFonts w:ascii="Times New Roman" w:eastAsia="Times New Roman" w:hAnsi="Times New Roman" w:cs="Times New Roman"/>
          <w:color w:val="00000A"/>
          <w:kern w:val="0"/>
          <w:lang w:eastAsia="pl-PL"/>
          <w14:ligatures w14:val="none"/>
        </w:rPr>
        <w:t xml:space="preserve"> ze zm.). </w:t>
      </w:r>
    </w:p>
    <w:p w14:paraId="6EE64982" w14:textId="77777777" w:rsidR="00E831CA" w:rsidRPr="00E831CA" w:rsidRDefault="00E831CA" w:rsidP="00E831CA">
      <w:pPr>
        <w:pStyle w:val="Akapitzlist"/>
        <w:numPr>
          <w:ilvl w:val="0"/>
          <w:numId w:val="9"/>
        </w:numPr>
        <w:spacing w:before="100" w:beforeAutospacing="1" w:after="195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E831CA">
        <w:rPr>
          <w:rFonts w:ascii="Times New Roman" w:eastAsia="Times New Roman" w:hAnsi="Times New Roman" w:cs="Times New Roman"/>
          <w:color w:val="00000A"/>
          <w:kern w:val="0"/>
          <w:lang w:eastAsia="pl-PL"/>
          <w14:ligatures w14:val="none"/>
        </w:rPr>
        <w:t xml:space="preserve">Rozporządzenie Rady Ministrów z dnia 28 maja 1996 r. w sprawie przygotowania zawodowego młodocianych i ich wynagradzania (Dz. U. 2018. 2010 </w:t>
      </w:r>
      <w:proofErr w:type="spellStart"/>
      <w:r w:rsidRPr="00E831CA">
        <w:rPr>
          <w:rFonts w:ascii="Times New Roman" w:eastAsia="Times New Roman" w:hAnsi="Times New Roman" w:cs="Times New Roman"/>
          <w:color w:val="00000A"/>
          <w:kern w:val="0"/>
          <w:lang w:eastAsia="pl-PL"/>
          <w14:ligatures w14:val="none"/>
        </w:rPr>
        <w:t>t.j</w:t>
      </w:r>
      <w:proofErr w:type="spellEnd"/>
      <w:r w:rsidRPr="00E831CA">
        <w:rPr>
          <w:rFonts w:ascii="Times New Roman" w:eastAsia="Times New Roman" w:hAnsi="Times New Roman" w:cs="Times New Roman"/>
          <w:color w:val="00000A"/>
          <w:kern w:val="0"/>
          <w:lang w:eastAsia="pl-PL"/>
          <w14:ligatures w14:val="none"/>
        </w:rPr>
        <w:t xml:space="preserve">. z dnia 19.10.2018). </w:t>
      </w:r>
    </w:p>
    <w:p w14:paraId="4F40EF56" w14:textId="77777777" w:rsidR="00E831CA" w:rsidRPr="00E831CA" w:rsidRDefault="00E831CA" w:rsidP="00E831CA">
      <w:pPr>
        <w:pStyle w:val="Akapitzlist"/>
        <w:numPr>
          <w:ilvl w:val="0"/>
          <w:numId w:val="9"/>
        </w:numPr>
        <w:spacing w:before="100" w:beforeAutospacing="1" w:after="195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E831CA">
        <w:rPr>
          <w:rFonts w:ascii="Times New Roman" w:eastAsia="Times New Roman" w:hAnsi="Times New Roman" w:cs="Times New Roman"/>
          <w:color w:val="00000A"/>
          <w:kern w:val="0"/>
          <w:lang w:eastAsia="pl-PL"/>
          <w14:ligatures w14:val="none"/>
        </w:rPr>
        <w:t xml:space="preserve">Rozporządzenie Ministra Edukacji Narodowej z 15 grudnia 2010 r. w sprawie praktycznej nauki zawodu (Dz. U. 2010. 244. 1626 </w:t>
      </w:r>
      <w:r w:rsidRPr="00E831CA">
        <w:rPr>
          <w:rFonts w:ascii="Times New Roman" w:eastAsia="Times New Roman" w:hAnsi="Times New Roman" w:cs="Times New Roman"/>
          <w:color w:val="1B1B1B"/>
          <w:kern w:val="0"/>
          <w:lang w:eastAsia="pl-PL"/>
          <w14:ligatures w14:val="none"/>
        </w:rPr>
        <w:t>z dnia 23</w:t>
      </w:r>
      <w:r w:rsidRPr="00E831CA">
        <w:rPr>
          <w:rFonts w:ascii="Times New Roman" w:eastAsia="Times New Roman" w:hAnsi="Times New Roman" w:cs="Times New Roman"/>
          <w:color w:val="00000A"/>
          <w:kern w:val="0"/>
          <w:lang w:eastAsia="pl-PL"/>
          <w14:ligatures w14:val="none"/>
        </w:rPr>
        <w:t xml:space="preserve">.12.2010) - </w:t>
      </w:r>
      <w:r w:rsidRPr="00E831CA">
        <w:rPr>
          <w:rFonts w:ascii="Times New Roman" w:eastAsia="Times New Roman" w:hAnsi="Times New Roman" w:cs="Times New Roman"/>
          <w:i/>
          <w:iCs/>
          <w:color w:val="00000A"/>
          <w:kern w:val="0"/>
          <w:lang w:eastAsia="pl-PL"/>
          <w14:ligatures w14:val="none"/>
        </w:rPr>
        <w:t xml:space="preserve">dotyczy zasadniczych szkół zawodowych. </w:t>
      </w:r>
    </w:p>
    <w:p w14:paraId="74F88E7B" w14:textId="77777777" w:rsidR="00E831CA" w:rsidRPr="00E831CA" w:rsidRDefault="00E831CA" w:rsidP="00E831CA">
      <w:pPr>
        <w:pStyle w:val="Akapitzlist"/>
        <w:numPr>
          <w:ilvl w:val="0"/>
          <w:numId w:val="9"/>
        </w:numPr>
        <w:spacing w:before="100" w:beforeAutospacing="1" w:after="195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E831CA">
        <w:rPr>
          <w:rFonts w:ascii="Times New Roman" w:eastAsia="Times New Roman" w:hAnsi="Times New Roman" w:cs="Times New Roman"/>
          <w:color w:val="00000A"/>
          <w:kern w:val="0"/>
          <w:lang w:eastAsia="pl-PL"/>
          <w14:ligatures w14:val="none"/>
        </w:rPr>
        <w:t xml:space="preserve">Rozporządzenie Ministra Edukacji Narodowej z dnia 24 sierpnia 2017 r. w sprawie praktycznej nauki zawodu (Dz.U. 2017. 1644 z dnia 31.08.2017) – </w:t>
      </w:r>
      <w:r w:rsidRPr="00E831CA">
        <w:rPr>
          <w:rFonts w:ascii="Times New Roman" w:eastAsia="Times New Roman" w:hAnsi="Times New Roman" w:cs="Times New Roman"/>
          <w:i/>
          <w:iCs/>
          <w:color w:val="00000A"/>
          <w:kern w:val="0"/>
          <w:lang w:eastAsia="pl-PL"/>
          <w14:ligatures w14:val="none"/>
        </w:rPr>
        <w:t xml:space="preserve">dotyczy szkół branżowych.  </w:t>
      </w:r>
    </w:p>
    <w:p w14:paraId="071B94AA" w14:textId="04CB85E3" w:rsidR="00E831CA" w:rsidRPr="00E831CA" w:rsidRDefault="00E831CA" w:rsidP="00E831CA">
      <w:pPr>
        <w:pStyle w:val="Akapitzlist"/>
        <w:numPr>
          <w:ilvl w:val="0"/>
          <w:numId w:val="9"/>
        </w:numPr>
        <w:spacing w:before="100" w:beforeAutospacing="1" w:after="195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E831CA">
        <w:rPr>
          <w:rFonts w:ascii="Times New Roman" w:eastAsia="Times New Roman" w:hAnsi="Times New Roman" w:cs="Times New Roman"/>
          <w:color w:val="00000A"/>
          <w:kern w:val="0"/>
          <w:lang w:eastAsia="pl-PL"/>
          <w14:ligatures w14:val="none"/>
        </w:rPr>
        <w:t>Ustawa z dnia 30 kwietnia 2004 r. o postępowaniu w sprawach dotyczących pomocy publicznej (</w:t>
      </w:r>
      <w:r w:rsidR="00556CCB">
        <w:rPr>
          <w:rFonts w:ascii="Times New Roman" w:eastAsia="Times New Roman" w:hAnsi="Times New Roman" w:cs="Times New Roman"/>
          <w:color w:val="00000A"/>
          <w:kern w:val="0"/>
          <w:lang w:eastAsia="pl-PL"/>
          <w14:ligatures w14:val="none"/>
        </w:rPr>
        <w:t xml:space="preserve"> </w:t>
      </w:r>
      <w:proofErr w:type="spellStart"/>
      <w:r w:rsidR="00556CCB">
        <w:rPr>
          <w:rFonts w:ascii="Times New Roman" w:eastAsia="Times New Roman" w:hAnsi="Times New Roman" w:cs="Times New Roman"/>
          <w:color w:val="00000A"/>
          <w:kern w:val="0"/>
          <w:lang w:eastAsia="pl-PL"/>
          <w14:ligatures w14:val="none"/>
        </w:rPr>
        <w:t>t.j</w:t>
      </w:r>
      <w:proofErr w:type="spellEnd"/>
      <w:r w:rsidR="00556CCB">
        <w:rPr>
          <w:rFonts w:ascii="Times New Roman" w:eastAsia="Times New Roman" w:hAnsi="Times New Roman" w:cs="Times New Roman"/>
          <w:color w:val="00000A"/>
          <w:kern w:val="0"/>
          <w:lang w:eastAsia="pl-PL"/>
          <w14:ligatures w14:val="none"/>
        </w:rPr>
        <w:t xml:space="preserve">. </w:t>
      </w:r>
      <w:r w:rsidRPr="00E831CA">
        <w:rPr>
          <w:rFonts w:ascii="Times New Roman" w:eastAsia="Times New Roman" w:hAnsi="Times New Roman" w:cs="Times New Roman"/>
          <w:color w:val="00000A"/>
          <w:kern w:val="0"/>
          <w:lang w:eastAsia="pl-PL"/>
          <w14:ligatures w14:val="none"/>
        </w:rPr>
        <w:t>Dz. U. 202</w:t>
      </w:r>
      <w:r w:rsidR="00556CCB">
        <w:rPr>
          <w:rFonts w:ascii="Times New Roman" w:eastAsia="Times New Roman" w:hAnsi="Times New Roman" w:cs="Times New Roman"/>
          <w:color w:val="00000A"/>
          <w:kern w:val="0"/>
          <w:lang w:eastAsia="pl-PL"/>
          <w14:ligatures w14:val="none"/>
        </w:rPr>
        <w:t>5</w:t>
      </w:r>
      <w:r w:rsidRPr="00E831CA">
        <w:rPr>
          <w:rFonts w:ascii="Times New Roman" w:eastAsia="Times New Roman" w:hAnsi="Times New Roman" w:cs="Times New Roman"/>
          <w:color w:val="00000A"/>
          <w:kern w:val="0"/>
          <w:lang w:eastAsia="pl-PL"/>
          <w14:ligatures w14:val="none"/>
        </w:rPr>
        <w:t xml:space="preserve">. </w:t>
      </w:r>
      <w:r w:rsidR="00556CCB">
        <w:rPr>
          <w:rFonts w:ascii="Times New Roman" w:eastAsia="Times New Roman" w:hAnsi="Times New Roman" w:cs="Times New Roman"/>
          <w:color w:val="00000A"/>
          <w:kern w:val="0"/>
          <w:lang w:eastAsia="pl-PL"/>
          <w14:ligatures w14:val="none"/>
        </w:rPr>
        <w:t>468</w:t>
      </w:r>
      <w:r w:rsidRPr="00E831CA">
        <w:rPr>
          <w:rFonts w:ascii="Times New Roman" w:eastAsia="Times New Roman" w:hAnsi="Times New Roman" w:cs="Times New Roman"/>
          <w:color w:val="00000A"/>
          <w:kern w:val="0"/>
          <w:lang w:eastAsia="pl-PL"/>
          <w14:ligatures w14:val="none"/>
        </w:rPr>
        <w:t xml:space="preserve"> ze zm.).</w:t>
      </w:r>
    </w:p>
    <w:p w14:paraId="352E1014" w14:textId="1C02BD3A" w:rsidR="00E831CA" w:rsidRPr="00E831CA" w:rsidRDefault="00E831CA" w:rsidP="00E831CA">
      <w:pPr>
        <w:pStyle w:val="Akapitzlist"/>
        <w:numPr>
          <w:ilvl w:val="0"/>
          <w:numId w:val="9"/>
        </w:numPr>
        <w:spacing w:before="100" w:beforeAutospacing="1" w:after="195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E831CA">
        <w:rPr>
          <w:rFonts w:ascii="Times New Roman" w:eastAsia="Times New Roman" w:hAnsi="Times New Roman" w:cs="Times New Roman"/>
          <w:color w:val="00000A"/>
          <w:kern w:val="0"/>
          <w:lang w:eastAsia="pl-PL"/>
          <w14:ligatures w14:val="none"/>
        </w:rPr>
        <w:t xml:space="preserve">Rozporządzenie Rady Ministrów z dnia 29 marca 2010 r. w sprawie zakresu informacji przedstawianych przez podmiot ubiegający się o pomoc de </w:t>
      </w:r>
      <w:proofErr w:type="spellStart"/>
      <w:r w:rsidRPr="00E831CA">
        <w:rPr>
          <w:rFonts w:ascii="Times New Roman" w:eastAsia="Times New Roman" w:hAnsi="Times New Roman" w:cs="Times New Roman"/>
          <w:color w:val="00000A"/>
          <w:kern w:val="0"/>
          <w:lang w:eastAsia="pl-PL"/>
          <w14:ligatures w14:val="none"/>
        </w:rPr>
        <w:t>minimis</w:t>
      </w:r>
      <w:proofErr w:type="spellEnd"/>
      <w:r w:rsidRPr="00E831CA">
        <w:rPr>
          <w:rFonts w:ascii="Times New Roman" w:eastAsia="Times New Roman" w:hAnsi="Times New Roman" w:cs="Times New Roman"/>
          <w:color w:val="00000A"/>
          <w:kern w:val="0"/>
          <w:lang w:eastAsia="pl-PL"/>
          <w14:ligatures w14:val="none"/>
        </w:rPr>
        <w:t xml:space="preserve"> (Dz. U. 202</w:t>
      </w:r>
      <w:r w:rsidR="00B06C78">
        <w:rPr>
          <w:rFonts w:ascii="Times New Roman" w:eastAsia="Times New Roman" w:hAnsi="Times New Roman" w:cs="Times New Roman"/>
          <w:color w:val="00000A"/>
          <w:kern w:val="0"/>
          <w:lang w:eastAsia="pl-PL"/>
          <w14:ligatures w14:val="none"/>
        </w:rPr>
        <w:t>6, poz. 449</w:t>
      </w:r>
      <w:r w:rsidRPr="00E831CA">
        <w:rPr>
          <w:rFonts w:ascii="Times New Roman" w:eastAsia="Times New Roman" w:hAnsi="Times New Roman" w:cs="Times New Roman"/>
          <w:color w:val="00000A"/>
          <w:kern w:val="0"/>
          <w:lang w:eastAsia="pl-PL"/>
          <w14:ligatures w14:val="none"/>
        </w:rPr>
        <w:t xml:space="preserve"> z dnia </w:t>
      </w:r>
      <w:r w:rsidR="00B06C78">
        <w:rPr>
          <w:rFonts w:ascii="Times New Roman" w:eastAsia="Times New Roman" w:hAnsi="Times New Roman" w:cs="Times New Roman"/>
          <w:color w:val="00000A"/>
          <w:kern w:val="0"/>
          <w:lang w:eastAsia="pl-PL"/>
          <w14:ligatures w14:val="none"/>
        </w:rPr>
        <w:t>02.04.2026</w:t>
      </w:r>
      <w:r w:rsidRPr="00E831CA">
        <w:rPr>
          <w:rFonts w:ascii="Times New Roman" w:eastAsia="Times New Roman" w:hAnsi="Times New Roman" w:cs="Times New Roman"/>
          <w:color w:val="00000A"/>
          <w:kern w:val="0"/>
          <w:lang w:eastAsia="pl-PL"/>
          <w14:ligatures w14:val="none"/>
        </w:rPr>
        <w:t>).</w:t>
      </w:r>
    </w:p>
    <w:p w14:paraId="192B2F6D" w14:textId="77777777" w:rsidR="00E831CA" w:rsidRPr="00E831CA" w:rsidRDefault="00E831CA" w:rsidP="00E831CA">
      <w:pPr>
        <w:pStyle w:val="Akapitzlist"/>
        <w:numPr>
          <w:ilvl w:val="0"/>
          <w:numId w:val="9"/>
        </w:numPr>
        <w:spacing w:before="100" w:beforeAutospacing="1" w:after="195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E831CA">
        <w:rPr>
          <w:rFonts w:ascii="Times New Roman" w:eastAsia="Times New Roman" w:hAnsi="Times New Roman" w:cs="Times New Roman"/>
          <w:color w:val="00000A"/>
          <w:kern w:val="0"/>
          <w:lang w:eastAsia="pl-PL"/>
          <w14:ligatures w14:val="none"/>
        </w:rPr>
        <w:t xml:space="preserve">Rozporządzenie Rady Ministrów z dnia 29 marca 2010 r. w sprawie zakresu informacji przedstawianych przez podmiot ubiegający się o pomoc inną niż pomoc de </w:t>
      </w:r>
      <w:proofErr w:type="spellStart"/>
      <w:r w:rsidRPr="00E831CA">
        <w:rPr>
          <w:rFonts w:ascii="Times New Roman" w:eastAsia="Times New Roman" w:hAnsi="Times New Roman" w:cs="Times New Roman"/>
          <w:color w:val="00000A"/>
          <w:kern w:val="0"/>
          <w:lang w:eastAsia="pl-PL"/>
          <w14:ligatures w14:val="none"/>
        </w:rPr>
        <w:t>minimis</w:t>
      </w:r>
      <w:proofErr w:type="spellEnd"/>
      <w:r w:rsidRPr="00E831CA">
        <w:rPr>
          <w:rFonts w:ascii="Times New Roman" w:eastAsia="Times New Roman" w:hAnsi="Times New Roman" w:cs="Times New Roman"/>
          <w:color w:val="00000A"/>
          <w:kern w:val="0"/>
          <w:lang w:eastAsia="pl-PL"/>
          <w14:ligatures w14:val="none"/>
        </w:rPr>
        <w:t xml:space="preserve"> lub pomoc de </w:t>
      </w:r>
      <w:proofErr w:type="spellStart"/>
      <w:r w:rsidRPr="00E831CA">
        <w:rPr>
          <w:rFonts w:ascii="Times New Roman" w:eastAsia="Times New Roman" w:hAnsi="Times New Roman" w:cs="Times New Roman"/>
          <w:color w:val="00000A"/>
          <w:kern w:val="0"/>
          <w:lang w:eastAsia="pl-PL"/>
          <w14:ligatures w14:val="none"/>
        </w:rPr>
        <w:t>minimis</w:t>
      </w:r>
      <w:proofErr w:type="spellEnd"/>
      <w:r w:rsidRPr="00E831CA">
        <w:rPr>
          <w:rFonts w:ascii="Times New Roman" w:eastAsia="Times New Roman" w:hAnsi="Times New Roman" w:cs="Times New Roman"/>
          <w:color w:val="00000A"/>
          <w:kern w:val="0"/>
          <w:lang w:eastAsia="pl-PL"/>
          <w14:ligatures w14:val="none"/>
        </w:rPr>
        <w:t xml:space="preserve"> w rolnictwie lub rybołówstwie (Dz. U. 2010. 53. 312 z dnia 02.04.2010). </w:t>
      </w:r>
    </w:p>
    <w:p w14:paraId="15AE4ECF" w14:textId="28672D36" w:rsidR="00E831CA" w:rsidRPr="004B4428" w:rsidRDefault="00E831CA" w:rsidP="00E831CA">
      <w:pPr>
        <w:pStyle w:val="Akapitzlist"/>
        <w:numPr>
          <w:ilvl w:val="0"/>
          <w:numId w:val="9"/>
        </w:numPr>
        <w:spacing w:before="100" w:beforeAutospacing="1" w:after="195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E831CA">
        <w:rPr>
          <w:rFonts w:ascii="Times New Roman" w:eastAsia="Times New Roman" w:hAnsi="Times New Roman" w:cs="Times New Roman"/>
          <w:color w:val="00000A"/>
          <w:kern w:val="0"/>
          <w:lang w:eastAsia="pl-PL"/>
          <w14:ligatures w14:val="none"/>
        </w:rPr>
        <w:t xml:space="preserve">Rozporządzenie Komisji (UE) Nr 2023/2831 z dnia 13 grudnia 2023 r. w sprawie stosowania art. 107 i 108 Traktatu o funkcjonowaniu Unii Europejskiej do pomocy de </w:t>
      </w:r>
      <w:proofErr w:type="spellStart"/>
      <w:r w:rsidRPr="00E831CA">
        <w:rPr>
          <w:rFonts w:ascii="Times New Roman" w:eastAsia="Times New Roman" w:hAnsi="Times New Roman" w:cs="Times New Roman"/>
          <w:color w:val="00000A"/>
          <w:kern w:val="0"/>
          <w:lang w:eastAsia="pl-PL"/>
          <w14:ligatures w14:val="none"/>
        </w:rPr>
        <w:t>minimis</w:t>
      </w:r>
      <w:proofErr w:type="spellEnd"/>
      <w:r w:rsidRPr="00E831CA">
        <w:rPr>
          <w:rFonts w:ascii="Times New Roman" w:eastAsia="Times New Roman" w:hAnsi="Times New Roman" w:cs="Times New Roman"/>
          <w:color w:val="00000A"/>
          <w:kern w:val="0"/>
          <w:lang w:eastAsia="pl-PL"/>
          <w14:ligatures w14:val="none"/>
        </w:rPr>
        <w:t xml:space="preserve"> (Dz. Urz. UE  L, 2023/2831 z dnia 1</w:t>
      </w:r>
      <w:r w:rsidR="00556CCB">
        <w:rPr>
          <w:rFonts w:ascii="Times New Roman" w:eastAsia="Times New Roman" w:hAnsi="Times New Roman" w:cs="Times New Roman"/>
          <w:color w:val="00000A"/>
          <w:kern w:val="0"/>
          <w:lang w:eastAsia="pl-PL"/>
          <w14:ligatures w14:val="none"/>
        </w:rPr>
        <w:t>3</w:t>
      </w:r>
      <w:r w:rsidRPr="00E831CA">
        <w:rPr>
          <w:rFonts w:ascii="Times New Roman" w:eastAsia="Times New Roman" w:hAnsi="Times New Roman" w:cs="Times New Roman"/>
          <w:color w:val="00000A"/>
          <w:kern w:val="0"/>
          <w:lang w:eastAsia="pl-PL"/>
          <w14:ligatures w14:val="none"/>
        </w:rPr>
        <w:t>.12.2023).</w:t>
      </w:r>
    </w:p>
    <w:p w14:paraId="5724E74B" w14:textId="665C550A" w:rsidR="004B4428" w:rsidRPr="00B06C78" w:rsidRDefault="004B4428" w:rsidP="00E831CA">
      <w:pPr>
        <w:pStyle w:val="Akapitzlist"/>
        <w:numPr>
          <w:ilvl w:val="0"/>
          <w:numId w:val="9"/>
        </w:numPr>
        <w:spacing w:before="100" w:beforeAutospacing="1" w:after="195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color w:val="00000A"/>
          <w:kern w:val="0"/>
          <w:lang w:eastAsia="pl-PL"/>
          <w14:ligatures w14:val="none"/>
        </w:rPr>
        <w:t>Art.23 ustawy z dnia 21.05.2025r. o zmianie niektórych ustaw w celu deregulacji prawa gospodarczego i administracyjnego oraz doskonalenia zasad opracowywania prawa gospodarczego (Dz. U. z 2025 r. poz. 769)</w:t>
      </w:r>
    </w:p>
    <w:p w14:paraId="0651F40B" w14:textId="3A35AA7E" w:rsidR="00B06C78" w:rsidRPr="00E831CA" w:rsidRDefault="00B06C78" w:rsidP="00E831CA">
      <w:pPr>
        <w:pStyle w:val="Akapitzlist"/>
        <w:numPr>
          <w:ilvl w:val="0"/>
          <w:numId w:val="9"/>
        </w:numPr>
        <w:spacing w:before="100" w:beforeAutospacing="1" w:after="195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color w:val="00000A"/>
          <w:kern w:val="0"/>
          <w:lang w:eastAsia="pl-PL"/>
          <w14:ligatures w14:val="none"/>
        </w:rPr>
        <w:t>Art.6 ustawy z dnia 25 lipca 2025 r. o zmianie – Karta Nauczyciela oraz niektórych innych ustaw.</w:t>
      </w:r>
    </w:p>
    <w:p w14:paraId="5B120588" w14:textId="77777777" w:rsidR="00E831CA" w:rsidRPr="00E831CA" w:rsidRDefault="00E831CA" w:rsidP="00E831CA">
      <w:pPr>
        <w:numPr>
          <w:ilvl w:val="0"/>
          <w:numId w:val="3"/>
        </w:numPr>
        <w:spacing w:before="100" w:beforeAutospacing="1" w:after="100" w:afterAutospacing="1" w:line="240" w:lineRule="auto"/>
        <w:ind w:left="1200"/>
        <w:contextualSpacing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E831CA">
        <w:rPr>
          <w:rFonts w:ascii="Times New Roman" w:eastAsia="Times New Roman" w:hAnsi="Times New Roman" w:cs="Times New Roman"/>
          <w:b/>
          <w:bCs/>
          <w:color w:val="00000A"/>
          <w:kern w:val="0"/>
          <w:lang w:eastAsia="pl-PL"/>
          <w14:ligatures w14:val="none"/>
        </w:rPr>
        <w:t>Źródło pochodzenia środków na dofinansowanie</w:t>
      </w:r>
    </w:p>
    <w:p w14:paraId="18F80ABC" w14:textId="77777777" w:rsidR="00E831CA" w:rsidRPr="00E831CA" w:rsidRDefault="00E831CA" w:rsidP="00E831CA">
      <w:pPr>
        <w:spacing w:before="100" w:beforeAutospacing="1" w:after="100" w:afterAutospacing="1" w:line="240" w:lineRule="auto"/>
        <w:ind w:left="1200"/>
        <w:contextualSpacing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5D6B244C" w14:textId="77777777" w:rsidR="00E831CA" w:rsidRPr="00E831CA" w:rsidRDefault="00E831CA" w:rsidP="00E831CA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A"/>
          <w:kern w:val="0"/>
          <w:lang w:eastAsia="pl-PL"/>
          <w14:ligatures w14:val="none"/>
        </w:rPr>
      </w:pPr>
      <w:r w:rsidRPr="00E831CA">
        <w:rPr>
          <w:rFonts w:ascii="Times New Roman" w:eastAsia="Times New Roman" w:hAnsi="Times New Roman" w:cs="Times New Roman"/>
          <w:color w:val="00000A"/>
          <w:kern w:val="0"/>
          <w:lang w:eastAsia="pl-PL"/>
          <w14:ligatures w14:val="none"/>
        </w:rPr>
        <w:t xml:space="preserve">Dofinansowanie kosztów kształcenia młodocianych pracowników finansowane jest ze środków Funduszu Pracy. </w:t>
      </w:r>
    </w:p>
    <w:p w14:paraId="3D52F72B" w14:textId="77777777" w:rsidR="00E831CA" w:rsidRPr="00E831CA" w:rsidRDefault="00E831CA" w:rsidP="00E831CA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725C550B" w14:textId="77777777" w:rsidR="00E831CA" w:rsidRPr="00E831CA" w:rsidRDefault="00E831CA" w:rsidP="00E831CA">
      <w:pPr>
        <w:spacing w:before="100" w:beforeAutospacing="1" w:after="195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E831CA">
        <w:rPr>
          <w:rFonts w:ascii="Times New Roman" w:eastAsia="Times New Roman" w:hAnsi="Times New Roman" w:cs="Times New Roman"/>
          <w:b/>
          <w:bCs/>
          <w:color w:val="00000A"/>
          <w:kern w:val="0"/>
          <w:u w:val="single"/>
          <w:lang w:eastAsia="pl-PL"/>
          <w14:ligatures w14:val="none"/>
        </w:rPr>
        <w:t>Uwaga:</w:t>
      </w:r>
    </w:p>
    <w:p w14:paraId="5B37743D" w14:textId="1B7BF475" w:rsidR="00E831CA" w:rsidRPr="00E831CA" w:rsidRDefault="00E831CA" w:rsidP="00E831CA">
      <w:pPr>
        <w:spacing w:before="100" w:beforeAutospacing="1" w:after="195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00000A"/>
          <w:kern w:val="0"/>
          <w:u w:val="single"/>
          <w:lang w:eastAsia="pl-PL"/>
          <w14:ligatures w14:val="none"/>
        </w:rPr>
      </w:pPr>
      <w:r w:rsidRPr="00E831CA">
        <w:rPr>
          <w:rFonts w:ascii="Times New Roman" w:eastAsia="Times New Roman" w:hAnsi="Times New Roman" w:cs="Times New Roman"/>
          <w:color w:val="00000A"/>
          <w:kern w:val="0"/>
          <w:lang w:eastAsia="pl-PL"/>
          <w14:ligatures w14:val="none"/>
        </w:rPr>
        <w:t xml:space="preserve">O zawarciu umowy o pracę z młodocianym pracownikiem, zamieszkałym na terenie gminy Herby, pracodawca jest zobowiązany powiadomić Wójta Gminy Herby, co umożliwi zaplanowanie środków na dofinansowanie kształcenia </w:t>
      </w:r>
      <w:r w:rsidRPr="00E831CA">
        <w:rPr>
          <w:rFonts w:ascii="Times New Roman" w:eastAsia="Times New Roman" w:hAnsi="Times New Roman" w:cs="Times New Roman"/>
          <w:b/>
          <w:bCs/>
          <w:color w:val="00000A"/>
          <w:kern w:val="0"/>
          <w:u w:val="single"/>
          <w:lang w:eastAsia="pl-PL"/>
          <w14:ligatures w14:val="none"/>
        </w:rPr>
        <w:t>(druk – poz. 2 Zgłoszenie zawarcia umowy z młodocianym pracownikiem)</w:t>
      </w:r>
    </w:p>
    <w:p w14:paraId="7B324C06" w14:textId="77777777" w:rsidR="00E831CA" w:rsidRPr="00E831CA" w:rsidRDefault="00E831CA" w:rsidP="00E831CA">
      <w:pPr>
        <w:spacing w:before="100" w:beforeAutospacing="1" w:after="195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79734211" w14:textId="016B6DD7" w:rsidR="00E831CA" w:rsidRPr="00E831CA" w:rsidRDefault="00E831CA" w:rsidP="00E831CA">
      <w:pPr>
        <w:spacing w:before="100" w:beforeAutospacing="1" w:after="195" w:line="240" w:lineRule="auto"/>
        <w:contextualSpacing/>
        <w:jc w:val="both"/>
        <w:rPr>
          <w:rFonts w:ascii="Times New Roman" w:eastAsia="Times New Roman" w:hAnsi="Times New Roman" w:cs="Times New Roman"/>
          <w:color w:val="00000A"/>
          <w:kern w:val="0"/>
          <w:lang w:eastAsia="pl-PL"/>
          <w14:ligatures w14:val="none"/>
        </w:rPr>
      </w:pPr>
      <w:r w:rsidRPr="00E831CA">
        <w:rPr>
          <w:rFonts w:ascii="Times New Roman" w:eastAsia="Times New Roman" w:hAnsi="Times New Roman" w:cs="Times New Roman"/>
          <w:color w:val="00000A"/>
          <w:kern w:val="0"/>
          <w:lang w:eastAsia="pl-PL"/>
          <w14:ligatures w14:val="none"/>
        </w:rPr>
        <w:t>Zgodnie z</w:t>
      </w:r>
      <w:r w:rsidRPr="00E831CA">
        <w:rPr>
          <w:rFonts w:ascii="Times New Roman" w:eastAsia="Times New Roman" w:hAnsi="Times New Roman" w:cs="Times New Roman"/>
          <w:b/>
          <w:bCs/>
          <w:color w:val="00000A"/>
          <w:kern w:val="0"/>
          <w:lang w:eastAsia="pl-PL"/>
          <w14:ligatures w14:val="none"/>
        </w:rPr>
        <w:t xml:space="preserve"> </w:t>
      </w:r>
      <w:r w:rsidRPr="00E831CA">
        <w:rPr>
          <w:rFonts w:ascii="Times New Roman" w:eastAsia="Times New Roman" w:hAnsi="Times New Roman" w:cs="Times New Roman"/>
          <w:color w:val="00000A"/>
          <w:kern w:val="0"/>
          <w:lang w:eastAsia="pl-PL"/>
          <w14:ligatures w14:val="none"/>
        </w:rPr>
        <w:t xml:space="preserve">art. 122 ust. 11 ustawy Prawo oświatowe - dofinansowanie kosztów kształcenia młodocianych pracowników udzielane podmiotowi prowadzącemu działalność gospodarczą stanowi </w:t>
      </w:r>
      <w:r w:rsidRPr="00E831CA">
        <w:rPr>
          <w:rFonts w:ascii="Times New Roman" w:eastAsia="Times New Roman" w:hAnsi="Times New Roman" w:cs="Times New Roman"/>
          <w:i/>
          <w:iCs/>
          <w:color w:val="00000A"/>
          <w:kern w:val="0"/>
          <w:lang w:eastAsia="pl-PL"/>
          <w14:ligatures w14:val="none"/>
        </w:rPr>
        <w:t xml:space="preserve">pomoc de </w:t>
      </w:r>
      <w:proofErr w:type="spellStart"/>
      <w:r w:rsidRPr="00E831CA">
        <w:rPr>
          <w:rFonts w:ascii="Times New Roman" w:eastAsia="Times New Roman" w:hAnsi="Times New Roman" w:cs="Times New Roman"/>
          <w:i/>
          <w:iCs/>
          <w:color w:val="00000A"/>
          <w:kern w:val="0"/>
          <w:lang w:eastAsia="pl-PL"/>
          <w14:ligatures w14:val="none"/>
        </w:rPr>
        <w:t>minimis</w:t>
      </w:r>
      <w:proofErr w:type="spellEnd"/>
      <w:r w:rsidRPr="00E831CA">
        <w:rPr>
          <w:rFonts w:ascii="Times New Roman" w:eastAsia="Times New Roman" w:hAnsi="Times New Roman" w:cs="Times New Roman"/>
          <w:color w:val="00000A"/>
          <w:kern w:val="0"/>
          <w:lang w:eastAsia="pl-PL"/>
          <w14:ligatures w14:val="none"/>
        </w:rPr>
        <w:t xml:space="preserve"> udzielaną zgodnie z warunkami określonymi w rozumieniu przepisów rozporządzenia Komisji (UE) Nr 2023/2831 z dnia 13 grudnia 2023 r. w sprawie stosowania art. 107 i 108 Traktatu o funkcjonowaniu Unii Europejskiej do pomocy de </w:t>
      </w:r>
      <w:proofErr w:type="spellStart"/>
      <w:r w:rsidRPr="00E831CA">
        <w:rPr>
          <w:rFonts w:ascii="Times New Roman" w:eastAsia="Times New Roman" w:hAnsi="Times New Roman" w:cs="Times New Roman"/>
          <w:color w:val="00000A"/>
          <w:kern w:val="0"/>
          <w:lang w:eastAsia="pl-PL"/>
          <w14:ligatures w14:val="none"/>
        </w:rPr>
        <w:t>minimis</w:t>
      </w:r>
      <w:proofErr w:type="spellEnd"/>
      <w:r w:rsidRPr="00E831CA">
        <w:rPr>
          <w:rFonts w:ascii="Times New Roman" w:eastAsia="Times New Roman" w:hAnsi="Times New Roman" w:cs="Times New Roman"/>
          <w:color w:val="00000A"/>
          <w:kern w:val="0"/>
          <w:lang w:eastAsia="pl-PL"/>
          <w14:ligatures w14:val="none"/>
        </w:rPr>
        <w:t xml:space="preserve"> (Dz. U. UE. L.2023/2831 z dnia 1</w:t>
      </w:r>
      <w:r w:rsidR="00556CCB">
        <w:rPr>
          <w:rFonts w:ascii="Times New Roman" w:eastAsia="Times New Roman" w:hAnsi="Times New Roman" w:cs="Times New Roman"/>
          <w:color w:val="00000A"/>
          <w:kern w:val="0"/>
          <w:lang w:eastAsia="pl-PL"/>
          <w14:ligatures w14:val="none"/>
        </w:rPr>
        <w:t>3</w:t>
      </w:r>
      <w:r w:rsidRPr="00E831CA">
        <w:rPr>
          <w:rFonts w:ascii="Times New Roman" w:eastAsia="Times New Roman" w:hAnsi="Times New Roman" w:cs="Times New Roman"/>
          <w:color w:val="00000A"/>
          <w:kern w:val="0"/>
          <w:lang w:eastAsia="pl-PL"/>
          <w14:ligatures w14:val="none"/>
        </w:rPr>
        <w:t>.12.2023).</w:t>
      </w:r>
    </w:p>
    <w:p w14:paraId="18C7AAEE" w14:textId="77777777" w:rsidR="00E831CA" w:rsidRPr="00E831CA" w:rsidRDefault="00E831CA" w:rsidP="00E831CA">
      <w:pPr>
        <w:spacing w:before="100" w:beforeAutospacing="1" w:after="195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6D0D483A" w14:textId="5132A3F8" w:rsidR="00E831CA" w:rsidRPr="00E831CA" w:rsidRDefault="00E831CA" w:rsidP="00E831CA">
      <w:pPr>
        <w:numPr>
          <w:ilvl w:val="0"/>
          <w:numId w:val="4"/>
        </w:numPr>
        <w:spacing w:before="100" w:beforeAutospacing="1" w:after="100" w:afterAutospacing="1" w:line="240" w:lineRule="auto"/>
        <w:ind w:left="1200"/>
        <w:contextualSpacing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E831CA">
        <w:rPr>
          <w:rFonts w:ascii="Times New Roman" w:eastAsia="Times New Roman" w:hAnsi="Times New Roman" w:cs="Times New Roman"/>
          <w:b/>
          <w:bCs/>
          <w:color w:val="00000A"/>
          <w:kern w:val="0"/>
          <w:lang w:eastAsia="pl-PL"/>
          <w14:ligatures w14:val="none"/>
        </w:rPr>
        <w:t>Wysokość kwoty dofinansowania kosztów kształcenia młodocianego pracownika:</w:t>
      </w:r>
    </w:p>
    <w:p w14:paraId="3198BC20" w14:textId="77777777" w:rsidR="00E831CA" w:rsidRPr="00E831CA" w:rsidRDefault="00E831CA" w:rsidP="00E831CA">
      <w:pPr>
        <w:numPr>
          <w:ilvl w:val="0"/>
          <w:numId w:val="5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4B75F68F" w14:textId="034AB9FE" w:rsidR="00E831CA" w:rsidRPr="00E831CA" w:rsidRDefault="00E831CA" w:rsidP="00E831CA">
      <w:pPr>
        <w:numPr>
          <w:ilvl w:val="1"/>
          <w:numId w:val="5"/>
        </w:numPr>
        <w:spacing w:before="100" w:beforeAutospacing="1" w:after="100" w:afterAutospacing="1" w:line="240" w:lineRule="auto"/>
        <w:ind w:left="1680"/>
        <w:contextualSpacing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E831CA">
        <w:rPr>
          <w:rFonts w:ascii="Times New Roman" w:eastAsia="Times New Roman" w:hAnsi="Times New Roman" w:cs="Times New Roman"/>
          <w:color w:val="00000A"/>
          <w:kern w:val="0"/>
          <w:lang w:eastAsia="pl-PL"/>
          <w14:ligatures w14:val="none"/>
        </w:rPr>
        <w:t xml:space="preserve">w przypadku nauki zawodu do </w:t>
      </w:r>
      <w:r w:rsidR="00556CCB">
        <w:rPr>
          <w:rFonts w:ascii="Times New Roman" w:eastAsia="Times New Roman" w:hAnsi="Times New Roman" w:cs="Times New Roman"/>
          <w:color w:val="00000A"/>
          <w:kern w:val="0"/>
          <w:lang w:eastAsia="pl-PL"/>
          <w14:ligatures w14:val="none"/>
        </w:rPr>
        <w:t>10 824,00</w:t>
      </w:r>
      <w:r w:rsidRPr="00E831CA">
        <w:rPr>
          <w:rFonts w:ascii="Times New Roman" w:eastAsia="Times New Roman" w:hAnsi="Times New Roman" w:cs="Times New Roman"/>
          <w:color w:val="00000A"/>
          <w:kern w:val="0"/>
          <w:lang w:eastAsia="pl-PL"/>
          <w14:ligatures w14:val="none"/>
        </w:rPr>
        <w:t xml:space="preserve"> zł przy okresie kształcenia wynoszącym 36 miesięcy; jeżeli okres kształcenia jest krótszy niż 36 miesięcy, kwotę dofinansowania wypłaca się w wysokości proporcjonalnej do okresu kształcenia;</w:t>
      </w:r>
    </w:p>
    <w:p w14:paraId="0780AB1D" w14:textId="005D69D9" w:rsidR="00E831CA" w:rsidRPr="00E831CA" w:rsidRDefault="00E831CA" w:rsidP="00E831CA">
      <w:pPr>
        <w:numPr>
          <w:ilvl w:val="1"/>
          <w:numId w:val="5"/>
        </w:numPr>
        <w:spacing w:before="100" w:beforeAutospacing="1" w:after="100" w:afterAutospacing="1" w:line="240" w:lineRule="auto"/>
        <w:ind w:left="1680"/>
        <w:contextualSpacing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E831CA">
        <w:rPr>
          <w:rFonts w:ascii="Times New Roman" w:eastAsia="Times New Roman" w:hAnsi="Times New Roman" w:cs="Times New Roman"/>
          <w:color w:val="00000A"/>
          <w:kern w:val="0"/>
          <w:lang w:eastAsia="pl-PL"/>
          <w14:ligatures w14:val="none"/>
        </w:rPr>
        <w:t xml:space="preserve">w przypadku przyuczenia do wykonywania określonej pracy – do </w:t>
      </w:r>
      <w:r w:rsidR="00556CCB">
        <w:rPr>
          <w:rFonts w:ascii="Times New Roman" w:eastAsia="Times New Roman" w:hAnsi="Times New Roman" w:cs="Times New Roman"/>
          <w:color w:val="00000A"/>
          <w:kern w:val="0"/>
          <w:lang w:eastAsia="pl-PL"/>
          <w14:ligatures w14:val="none"/>
        </w:rPr>
        <w:t>340,00</w:t>
      </w:r>
      <w:r w:rsidRPr="00E831CA">
        <w:rPr>
          <w:rFonts w:ascii="Times New Roman" w:eastAsia="Times New Roman" w:hAnsi="Times New Roman" w:cs="Times New Roman"/>
          <w:color w:val="00000A"/>
          <w:kern w:val="0"/>
          <w:lang w:eastAsia="pl-PL"/>
          <w14:ligatures w14:val="none"/>
        </w:rPr>
        <w:t xml:space="preserve"> zł za każdy pełny miesiąc kształcenia;</w:t>
      </w:r>
    </w:p>
    <w:p w14:paraId="6E311EDF" w14:textId="4E1EE5F4" w:rsidR="00E831CA" w:rsidRPr="00A6105C" w:rsidRDefault="00E831CA" w:rsidP="00E831CA">
      <w:pPr>
        <w:numPr>
          <w:ilvl w:val="1"/>
          <w:numId w:val="5"/>
        </w:numPr>
        <w:spacing w:before="100" w:beforeAutospacing="1" w:after="100" w:afterAutospacing="1" w:line="240" w:lineRule="auto"/>
        <w:ind w:left="1680"/>
        <w:contextualSpacing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E831CA">
        <w:rPr>
          <w:rFonts w:ascii="Times New Roman" w:eastAsia="Times New Roman" w:hAnsi="Times New Roman" w:cs="Times New Roman"/>
          <w:color w:val="00000A"/>
          <w:kern w:val="0"/>
          <w:shd w:val="clear" w:color="auto" w:fill="FFFFFF"/>
          <w:lang w:eastAsia="pl-PL"/>
          <w14:ligatures w14:val="none"/>
        </w:rPr>
        <w:lastRenderedPageBreak/>
        <w:t xml:space="preserve">w przypadku nauki zawodu prowadzonej w zawodach wskazanych przez ministra właściwego do spraw oświaty i wychowania w prognozie zapotrzebowania na pracowników w zawodach szkolnictwa branżowego na krajowym i wojewódzkim rynku pracy, wysokość kwoty dofinansowania kosztów kształcenia jednego młodocianego pracownika  wynosi do </w:t>
      </w:r>
      <w:r w:rsidR="00556CCB">
        <w:rPr>
          <w:rFonts w:ascii="Times New Roman" w:eastAsia="Times New Roman" w:hAnsi="Times New Roman" w:cs="Times New Roman"/>
          <w:color w:val="00000A"/>
          <w:kern w:val="0"/>
          <w:shd w:val="clear" w:color="auto" w:fill="FFFFFF"/>
          <w:lang w:eastAsia="pl-PL"/>
          <w14:ligatures w14:val="none"/>
        </w:rPr>
        <w:t>13 394,00</w:t>
      </w:r>
      <w:r w:rsidRPr="00E831CA">
        <w:rPr>
          <w:rFonts w:ascii="Times New Roman" w:eastAsia="Times New Roman" w:hAnsi="Times New Roman" w:cs="Times New Roman"/>
          <w:color w:val="00000A"/>
          <w:kern w:val="0"/>
          <w:shd w:val="clear" w:color="auto" w:fill="FFFFFF"/>
          <w:lang w:eastAsia="pl-PL"/>
          <w14:ligatures w14:val="none"/>
        </w:rPr>
        <w:t xml:space="preserve"> zł.</w:t>
      </w:r>
    </w:p>
    <w:p w14:paraId="7AA8EFD7" w14:textId="77777777" w:rsidR="00A6105C" w:rsidRDefault="00A6105C" w:rsidP="00A6105C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A"/>
          <w:kern w:val="0"/>
          <w:shd w:val="clear" w:color="auto" w:fill="FFFFFF"/>
          <w:lang w:eastAsia="pl-PL"/>
          <w14:ligatures w14:val="none"/>
        </w:rPr>
      </w:pPr>
    </w:p>
    <w:p w14:paraId="094003A0" w14:textId="74BA2EF1" w:rsidR="00A6105C" w:rsidRDefault="00A6105C" w:rsidP="00A6105C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b/>
          <w:bCs/>
          <w:i/>
          <w:iCs/>
          <w:color w:val="00000A"/>
          <w:u w:val="single"/>
        </w:rPr>
      </w:pPr>
      <w:r w:rsidRPr="00A6105C">
        <w:rPr>
          <w:rFonts w:ascii="Times New Roman" w:hAnsi="Times New Roman" w:cs="Times New Roman"/>
          <w:b/>
          <w:bCs/>
          <w:i/>
          <w:iCs/>
          <w:color w:val="00000A"/>
        </w:rPr>
        <w:t xml:space="preserve">Za okres kształcenia wynoszący 36 miesięcy, potwierdzony świadectwem pracy lub zaświadczeniem potwierdzającym okres zatrudnienia, i za </w:t>
      </w:r>
      <w:r w:rsidRPr="00A6105C">
        <w:rPr>
          <w:rFonts w:ascii="Times New Roman" w:hAnsi="Times New Roman" w:cs="Times New Roman"/>
          <w:b/>
          <w:bCs/>
          <w:i/>
          <w:iCs/>
          <w:color w:val="00000A"/>
          <w:u w:val="single"/>
        </w:rPr>
        <w:t>przystąpienie</w:t>
      </w:r>
      <w:r w:rsidRPr="00A6105C">
        <w:rPr>
          <w:rFonts w:ascii="Times New Roman" w:hAnsi="Times New Roman" w:cs="Times New Roman"/>
          <w:b/>
          <w:bCs/>
          <w:i/>
          <w:iCs/>
          <w:color w:val="00000A"/>
        </w:rPr>
        <w:t xml:space="preserve"> do egzaminu zawodowego lub czeladniczego 100% wysokości kwoty dofinansowania, przy czym jeżeli okres kształcenia jest krótszy niż 36 miesięcy, kwotę dofinansowania wypłaca się proporcjonalnie do okresu kształcenia. – </w:t>
      </w:r>
      <w:r w:rsidRPr="00A6105C">
        <w:rPr>
          <w:rFonts w:ascii="Times New Roman" w:hAnsi="Times New Roman" w:cs="Times New Roman"/>
          <w:b/>
          <w:bCs/>
          <w:i/>
          <w:iCs/>
          <w:color w:val="00000A"/>
          <w:u w:val="single"/>
        </w:rPr>
        <w:t>od 13.07.2025r.</w:t>
      </w:r>
    </w:p>
    <w:p w14:paraId="7C5A1B52" w14:textId="77777777" w:rsidR="00A6105C" w:rsidRPr="00A6105C" w:rsidRDefault="00A6105C" w:rsidP="00A6105C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</w:pPr>
    </w:p>
    <w:p w14:paraId="04DE86F2" w14:textId="65B77B4F" w:rsidR="00E831CA" w:rsidRPr="00E831CA" w:rsidRDefault="00E831CA" w:rsidP="00E831CA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E831CA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 </w:t>
      </w:r>
      <w:r w:rsidRPr="00E831CA">
        <w:rPr>
          <w:rFonts w:ascii="Times New Roman" w:eastAsia="Times New Roman" w:hAnsi="Times New Roman" w:cs="Times New Roman"/>
          <w:color w:val="00000A"/>
          <w:kern w:val="0"/>
          <w:shd w:val="clear" w:color="auto" w:fill="FFFFFF"/>
          <w:lang w:eastAsia="pl-PL"/>
          <w14:ligatures w14:val="none"/>
        </w:rPr>
        <w:t>Kwoty dofinansowania podlegają waloryzacji wskaźnikiem cen towarów i usług konsumpcyjnych ogółem, jeżeli ten wskaźnik w roku kalendarzowym poprzedzającym rok,  w którym następuje wypłata dofinansowania, wynosi co najmniej 105%.</w:t>
      </w:r>
    </w:p>
    <w:p w14:paraId="2ADAD9A0" w14:textId="62228DDF" w:rsidR="00E831CA" w:rsidRPr="004A2AA6" w:rsidRDefault="00E831CA" w:rsidP="00E831CA">
      <w:pPr>
        <w:spacing w:before="100" w:beforeAutospacing="1" w:after="195" w:line="240" w:lineRule="auto"/>
        <w:contextualSpacing/>
        <w:jc w:val="both"/>
        <w:rPr>
          <w:rFonts w:ascii="Times New Roman" w:eastAsia="Times New Roman" w:hAnsi="Times New Roman" w:cs="Times New Roman"/>
          <w:color w:val="00000A"/>
          <w:kern w:val="0"/>
          <w:lang w:eastAsia="pl-PL"/>
          <w14:ligatures w14:val="none"/>
        </w:rPr>
      </w:pPr>
      <w:r w:rsidRPr="00E831CA">
        <w:rPr>
          <w:rFonts w:ascii="Times New Roman" w:eastAsia="Times New Roman" w:hAnsi="Times New Roman" w:cs="Times New Roman"/>
          <w:color w:val="00000A"/>
          <w:kern w:val="0"/>
          <w:lang w:eastAsia="pl-PL"/>
          <w14:ligatures w14:val="none"/>
        </w:rPr>
        <w:t xml:space="preserve">W przypadku, jeżeli umowa o pracę w celu przygotowania zawodowego została rozwiązana  z przyczyn niezależnych od pracodawcy, a młodociany pracownik podjął naukę zawodu na podstawie umowy </w:t>
      </w:r>
      <w:r>
        <w:rPr>
          <w:rFonts w:ascii="Times New Roman" w:eastAsia="Times New Roman" w:hAnsi="Times New Roman" w:cs="Times New Roman"/>
          <w:color w:val="00000A"/>
          <w:kern w:val="0"/>
          <w:lang w:eastAsia="pl-PL"/>
          <w14:ligatures w14:val="none"/>
        </w:rPr>
        <w:t xml:space="preserve">                      </w:t>
      </w:r>
      <w:r w:rsidRPr="00E831CA">
        <w:rPr>
          <w:rFonts w:ascii="Times New Roman" w:eastAsia="Times New Roman" w:hAnsi="Times New Roman" w:cs="Times New Roman"/>
          <w:color w:val="00000A"/>
          <w:kern w:val="0"/>
          <w:lang w:eastAsia="pl-PL"/>
          <w14:ligatures w14:val="none"/>
        </w:rPr>
        <w:t>o pracę w celu przygotowania zawodowego u innego pracodawcy – przysługującą kwotę dofinansowania dzieli się między wszystkich pracodawców, którzy o zwrot kosztów wystąpią, proporcjonalnie do liczby miesięcy prowadzonej przez nich nauki zawodu. Dofinansowanie nie przysługuje temu pracodawcy, z którym umowa o pracę w celu przygotowania zawodowego została rozwiązana z winy pracodawcy.</w:t>
      </w:r>
    </w:p>
    <w:p w14:paraId="56E1373D" w14:textId="073F5FCB" w:rsidR="00E831CA" w:rsidRPr="00E831CA" w:rsidRDefault="00E831CA" w:rsidP="00E831CA">
      <w:pPr>
        <w:pStyle w:val="Akapitzlist"/>
        <w:numPr>
          <w:ilvl w:val="0"/>
          <w:numId w:val="4"/>
        </w:numPr>
        <w:spacing w:before="100" w:beforeAutospacing="1" w:after="195" w:line="240" w:lineRule="auto"/>
        <w:jc w:val="both"/>
        <w:rPr>
          <w:rFonts w:ascii="Times New Roman" w:eastAsia="Times New Roman" w:hAnsi="Times New Roman" w:cs="Times New Roman"/>
          <w:b/>
          <w:bCs/>
          <w:color w:val="00000A"/>
          <w:kern w:val="0"/>
          <w:lang w:eastAsia="pl-PL"/>
          <w14:ligatures w14:val="none"/>
        </w:rPr>
      </w:pPr>
      <w:r w:rsidRPr="00E831CA">
        <w:rPr>
          <w:rFonts w:ascii="Times New Roman" w:eastAsia="Times New Roman" w:hAnsi="Times New Roman" w:cs="Times New Roman"/>
          <w:b/>
          <w:bCs/>
          <w:color w:val="00000A"/>
          <w:kern w:val="0"/>
          <w:lang w:eastAsia="pl-PL"/>
          <w14:ligatures w14:val="none"/>
        </w:rPr>
        <w:t xml:space="preserve">Wymagane dokumenty </w:t>
      </w:r>
    </w:p>
    <w:p w14:paraId="19110DD5" w14:textId="77777777" w:rsidR="00E831CA" w:rsidRPr="00E831CA" w:rsidRDefault="00E831CA" w:rsidP="00E831CA">
      <w:pPr>
        <w:spacing w:before="100" w:beforeAutospacing="1" w:after="195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E831CA">
        <w:rPr>
          <w:rFonts w:ascii="Times New Roman" w:eastAsia="Times New Roman" w:hAnsi="Times New Roman" w:cs="Times New Roman"/>
          <w:b/>
          <w:bCs/>
          <w:color w:val="00000A"/>
          <w:kern w:val="0"/>
          <w:lang w:eastAsia="pl-PL"/>
          <w14:ligatures w14:val="none"/>
        </w:rPr>
        <w:t xml:space="preserve">1. Wniosek o dofinansowanie kosztów kształcenia młodocianego pracownika. </w:t>
      </w:r>
    </w:p>
    <w:p w14:paraId="3E4C62B8" w14:textId="77777777" w:rsidR="00E831CA" w:rsidRPr="00E831CA" w:rsidRDefault="00E831CA" w:rsidP="00E831CA">
      <w:pPr>
        <w:spacing w:before="100" w:beforeAutospacing="1" w:after="195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E831CA">
        <w:rPr>
          <w:rFonts w:ascii="Times New Roman" w:eastAsia="Times New Roman" w:hAnsi="Times New Roman" w:cs="Times New Roman"/>
          <w:b/>
          <w:bCs/>
          <w:color w:val="00000A"/>
          <w:kern w:val="0"/>
          <w:lang w:eastAsia="pl-PL"/>
          <w14:ligatures w14:val="none"/>
        </w:rPr>
        <w:t xml:space="preserve">2. Załączniki: </w:t>
      </w:r>
      <w:r w:rsidRPr="00E831CA">
        <w:rPr>
          <w:rFonts w:ascii="Times New Roman" w:eastAsia="Times New Roman" w:hAnsi="Times New Roman" w:cs="Times New Roman"/>
          <w:b/>
          <w:bCs/>
          <w:color w:val="FF0000"/>
          <w:kern w:val="0"/>
          <w:lang w:eastAsia="pl-PL"/>
          <w14:ligatures w14:val="none"/>
        </w:rPr>
        <w:t>( wszystkie kopie dokumentów potwierdzone za zgodność z oryginałem )</w:t>
      </w:r>
    </w:p>
    <w:p w14:paraId="3E087847" w14:textId="4EFF9435" w:rsidR="00E831CA" w:rsidRPr="00E831CA" w:rsidRDefault="00E831CA" w:rsidP="00E831CA">
      <w:pPr>
        <w:numPr>
          <w:ilvl w:val="0"/>
          <w:numId w:val="6"/>
        </w:numPr>
        <w:spacing w:before="100" w:beforeAutospacing="1" w:after="100" w:afterAutospacing="1" w:line="240" w:lineRule="auto"/>
        <w:ind w:left="840"/>
        <w:contextualSpacing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E831CA">
        <w:rPr>
          <w:rFonts w:ascii="Times New Roman" w:eastAsia="Times New Roman" w:hAnsi="Times New Roman" w:cs="Times New Roman"/>
          <w:color w:val="00000A"/>
          <w:kern w:val="0"/>
          <w:lang w:eastAsia="pl-PL"/>
          <w14:ligatures w14:val="none"/>
        </w:rPr>
        <w:t>Kopie dokumentów potwierdzających, że pracodawca lub osoba prowadząca zakład w imieniu pracodawcy albo osoba zatrudniona u pracodawcy  posiada kwalifikacje</w:t>
      </w:r>
      <w:r w:rsidRPr="00E831CA">
        <w:rPr>
          <w:rFonts w:ascii="Times New Roman" w:eastAsia="Times New Roman" w:hAnsi="Times New Roman" w:cs="Times New Roman"/>
          <w:b/>
          <w:bCs/>
          <w:color w:val="00000A"/>
          <w:kern w:val="0"/>
          <w:lang w:eastAsia="pl-PL"/>
          <w14:ligatures w14:val="none"/>
        </w:rPr>
        <w:t> </w:t>
      </w:r>
      <w:r w:rsidRPr="00E831CA">
        <w:rPr>
          <w:rFonts w:ascii="Times New Roman" w:eastAsia="Times New Roman" w:hAnsi="Times New Roman" w:cs="Times New Roman"/>
          <w:color w:val="00000A"/>
          <w:kern w:val="0"/>
          <w:lang w:eastAsia="pl-PL"/>
          <w14:ligatures w14:val="none"/>
        </w:rPr>
        <w:t>wymagane do prowadzenia przygotowania zawodowego młodocianych</w:t>
      </w:r>
      <w:r w:rsidRPr="00E831CA">
        <w:rPr>
          <w:rFonts w:ascii="Times New Roman" w:eastAsia="Times New Roman" w:hAnsi="Times New Roman" w:cs="Times New Roman"/>
          <w:b/>
          <w:bCs/>
          <w:color w:val="00000A"/>
          <w:kern w:val="0"/>
          <w:lang w:eastAsia="pl-PL"/>
          <w14:ligatures w14:val="none"/>
        </w:rPr>
        <w:t>.    </w:t>
      </w:r>
    </w:p>
    <w:p w14:paraId="65FB21FE" w14:textId="77777777" w:rsidR="00E831CA" w:rsidRPr="00E831CA" w:rsidRDefault="00E831CA" w:rsidP="00E831CA">
      <w:pPr>
        <w:numPr>
          <w:ilvl w:val="0"/>
          <w:numId w:val="7"/>
        </w:numPr>
        <w:spacing w:before="100" w:beforeAutospacing="1" w:after="100" w:afterAutospacing="1" w:line="240" w:lineRule="auto"/>
        <w:ind w:left="840"/>
        <w:contextualSpacing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E831CA">
        <w:rPr>
          <w:rFonts w:ascii="Times New Roman" w:eastAsia="Times New Roman" w:hAnsi="Times New Roman" w:cs="Times New Roman"/>
          <w:color w:val="00000A"/>
          <w:kern w:val="0"/>
          <w:lang w:eastAsia="pl-PL"/>
          <w14:ligatures w14:val="none"/>
        </w:rPr>
        <w:t>Kopia umowy o pracę z młodocianym pracownikiem</w:t>
      </w:r>
      <w:r w:rsidRPr="00E831CA">
        <w:rPr>
          <w:rFonts w:ascii="Times New Roman" w:eastAsia="Times New Roman" w:hAnsi="Times New Roman" w:cs="Times New Roman"/>
          <w:b/>
          <w:bCs/>
          <w:color w:val="00000A"/>
          <w:kern w:val="0"/>
          <w:lang w:eastAsia="pl-PL"/>
          <w14:ligatures w14:val="none"/>
        </w:rPr>
        <w:t> </w:t>
      </w:r>
      <w:r w:rsidRPr="00E831CA">
        <w:rPr>
          <w:rFonts w:ascii="Times New Roman" w:eastAsia="Times New Roman" w:hAnsi="Times New Roman" w:cs="Times New Roman"/>
          <w:color w:val="00000A"/>
          <w:kern w:val="0"/>
          <w:lang w:eastAsia="pl-PL"/>
          <w14:ligatures w14:val="none"/>
        </w:rPr>
        <w:t>w celu przygotowania zawodowego</w:t>
      </w:r>
      <w:r w:rsidRPr="00E831CA">
        <w:rPr>
          <w:rFonts w:ascii="Times New Roman" w:eastAsia="Times New Roman" w:hAnsi="Times New Roman" w:cs="Times New Roman"/>
          <w:b/>
          <w:bCs/>
          <w:color w:val="00000A"/>
          <w:kern w:val="0"/>
          <w:lang w:eastAsia="pl-PL"/>
          <w14:ligatures w14:val="none"/>
        </w:rPr>
        <w:t>.</w:t>
      </w:r>
    </w:p>
    <w:p w14:paraId="6E54042F" w14:textId="6809FA59" w:rsidR="00E831CA" w:rsidRPr="00E831CA" w:rsidRDefault="00E831CA" w:rsidP="00E831CA">
      <w:pPr>
        <w:numPr>
          <w:ilvl w:val="0"/>
          <w:numId w:val="7"/>
        </w:numPr>
        <w:spacing w:before="100" w:beforeAutospacing="1" w:after="195" w:line="240" w:lineRule="auto"/>
        <w:ind w:left="840"/>
        <w:contextualSpacing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E831CA">
        <w:rPr>
          <w:rFonts w:ascii="Times New Roman" w:eastAsia="Times New Roman" w:hAnsi="Times New Roman" w:cs="Times New Roman"/>
          <w:color w:val="00000A"/>
          <w:kern w:val="0"/>
          <w:lang w:eastAsia="pl-PL"/>
          <w14:ligatures w14:val="none"/>
        </w:rPr>
        <w:t>Kopia świadectwa pracy młodocianego pracownika</w:t>
      </w:r>
      <w:r w:rsidR="00B06C78">
        <w:rPr>
          <w:rFonts w:ascii="Times New Roman" w:eastAsia="Times New Roman" w:hAnsi="Times New Roman" w:cs="Times New Roman"/>
          <w:color w:val="00000A"/>
          <w:kern w:val="0"/>
          <w:lang w:eastAsia="pl-PL"/>
          <w14:ligatures w14:val="none"/>
        </w:rPr>
        <w:t xml:space="preserve"> lub zaświadczenie potwierdzające okres zatrudnienia.</w:t>
      </w:r>
    </w:p>
    <w:p w14:paraId="28316308" w14:textId="61D62443" w:rsidR="00E831CA" w:rsidRPr="00556CCB" w:rsidRDefault="00E831CA" w:rsidP="00E831CA">
      <w:pPr>
        <w:numPr>
          <w:ilvl w:val="0"/>
          <w:numId w:val="7"/>
        </w:numPr>
        <w:spacing w:before="100" w:beforeAutospacing="1" w:after="195" w:line="240" w:lineRule="auto"/>
        <w:ind w:left="840"/>
        <w:contextualSpacing/>
        <w:jc w:val="both"/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</w:pPr>
      <w:r w:rsidRPr="00E831CA">
        <w:rPr>
          <w:rFonts w:ascii="Times New Roman" w:eastAsia="Times New Roman" w:hAnsi="Times New Roman" w:cs="Times New Roman"/>
          <w:color w:val="00000A"/>
          <w:kern w:val="0"/>
          <w:lang w:eastAsia="pl-PL"/>
          <w14:ligatures w14:val="none"/>
        </w:rPr>
        <w:t xml:space="preserve">Kopia dyplomu, </w:t>
      </w:r>
      <w:r w:rsidR="00556CCB">
        <w:rPr>
          <w:rFonts w:ascii="Times New Roman" w:eastAsia="Times New Roman" w:hAnsi="Times New Roman" w:cs="Times New Roman"/>
          <w:color w:val="00000A"/>
          <w:kern w:val="0"/>
          <w:lang w:eastAsia="pl-PL"/>
          <w14:ligatures w14:val="none"/>
        </w:rPr>
        <w:t xml:space="preserve">certyfikatu, </w:t>
      </w:r>
      <w:r w:rsidRPr="00E831CA">
        <w:rPr>
          <w:rFonts w:ascii="Times New Roman" w:eastAsia="Times New Roman" w:hAnsi="Times New Roman" w:cs="Times New Roman"/>
          <w:color w:val="00000A"/>
          <w:kern w:val="0"/>
          <w:lang w:eastAsia="pl-PL"/>
          <w14:ligatures w14:val="none"/>
        </w:rPr>
        <w:t>świadectwa lub zaświadczenie (oryginał)</w:t>
      </w:r>
      <w:r w:rsidRPr="00E831CA">
        <w:rPr>
          <w:rFonts w:ascii="Times New Roman" w:eastAsia="Times New Roman" w:hAnsi="Times New Roman" w:cs="Times New Roman"/>
          <w:b/>
          <w:bCs/>
          <w:color w:val="00000A"/>
          <w:kern w:val="0"/>
          <w:lang w:eastAsia="pl-PL"/>
          <w14:ligatures w14:val="none"/>
        </w:rPr>
        <w:t xml:space="preserve"> </w:t>
      </w:r>
      <w:r w:rsidRPr="00E831CA">
        <w:rPr>
          <w:rFonts w:ascii="Times New Roman" w:eastAsia="Times New Roman" w:hAnsi="Times New Roman" w:cs="Times New Roman"/>
          <w:color w:val="00000A"/>
          <w:kern w:val="0"/>
          <w:lang w:eastAsia="pl-PL"/>
          <w14:ligatures w14:val="none"/>
        </w:rPr>
        <w:t>potwierdzające, że młodociany ukończył naukę zawodu lub przyuczenie do wykonywania określonej pracy i </w:t>
      </w:r>
      <w:r w:rsidR="004B4428">
        <w:rPr>
          <w:rFonts w:ascii="Times New Roman" w:eastAsia="Times New Roman" w:hAnsi="Times New Roman" w:cs="Times New Roman"/>
          <w:color w:val="00000A"/>
          <w:kern w:val="0"/>
          <w:lang w:eastAsia="pl-PL"/>
          <w14:ligatures w14:val="none"/>
        </w:rPr>
        <w:t>przystąpił do egzaminu przed komisją potwierdzającą kwalifikacje zawodowe</w:t>
      </w:r>
      <w:r w:rsidR="00B06C78">
        <w:rPr>
          <w:rFonts w:ascii="Times New Roman" w:eastAsia="Times New Roman" w:hAnsi="Times New Roman" w:cs="Times New Roman"/>
          <w:color w:val="00000A"/>
          <w:kern w:val="0"/>
          <w:lang w:eastAsia="pl-PL"/>
          <w14:ligatures w14:val="none"/>
        </w:rPr>
        <w:t>.</w:t>
      </w:r>
    </w:p>
    <w:p w14:paraId="09B0E960" w14:textId="4512DE13" w:rsidR="00E831CA" w:rsidRPr="00E831CA" w:rsidRDefault="00E831CA" w:rsidP="00E831CA">
      <w:pPr>
        <w:numPr>
          <w:ilvl w:val="0"/>
          <w:numId w:val="7"/>
        </w:numPr>
        <w:spacing w:before="100" w:beforeAutospacing="1" w:after="195" w:line="240" w:lineRule="auto"/>
        <w:ind w:left="840"/>
        <w:contextualSpacing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E831CA">
        <w:rPr>
          <w:rFonts w:ascii="Times New Roman" w:eastAsia="Times New Roman" w:hAnsi="Times New Roman" w:cs="Times New Roman"/>
          <w:color w:val="00000A"/>
          <w:kern w:val="0"/>
          <w:lang w:eastAsia="pl-PL"/>
          <w14:ligatures w14:val="none"/>
        </w:rPr>
        <w:t>Aktualny odpis (wypis) lub kopia zaświadczenia z właściwej ewidencji działalności gospodarczej prowadzonej przez wójta (burmistrza, prezydenta miasta) lub Krajowego Rejestru Sądowego.   Z dokumentu powinno wynikać, że składany wniosek został złożony przez osoby uprawnione do reprezentowania podmiotu ubiegającego się o dofinansowanie.</w:t>
      </w:r>
    </w:p>
    <w:p w14:paraId="62F5B594" w14:textId="77777777" w:rsidR="00E831CA" w:rsidRPr="00E831CA" w:rsidRDefault="00E831CA" w:rsidP="00E831CA">
      <w:pPr>
        <w:numPr>
          <w:ilvl w:val="0"/>
          <w:numId w:val="7"/>
        </w:numPr>
        <w:spacing w:before="100" w:beforeAutospacing="1" w:after="195" w:line="240" w:lineRule="auto"/>
        <w:ind w:left="840"/>
        <w:contextualSpacing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E831CA">
        <w:rPr>
          <w:rFonts w:ascii="Times New Roman" w:eastAsia="Times New Roman" w:hAnsi="Times New Roman" w:cs="Times New Roman"/>
          <w:color w:val="00000A"/>
          <w:kern w:val="0"/>
          <w:lang w:eastAsia="pl-PL"/>
          <w14:ligatures w14:val="none"/>
        </w:rPr>
        <w:t>Pełnomocnictwo do reprezentowania firmy dla osób składających wniosek w imieniu pracodawcy.   </w:t>
      </w:r>
    </w:p>
    <w:p w14:paraId="0743E754" w14:textId="77777777" w:rsidR="00E831CA" w:rsidRPr="00E831CA" w:rsidRDefault="00E831CA" w:rsidP="00E831CA">
      <w:pPr>
        <w:numPr>
          <w:ilvl w:val="0"/>
          <w:numId w:val="7"/>
        </w:numPr>
        <w:spacing w:before="100" w:beforeAutospacing="1" w:after="195" w:line="240" w:lineRule="auto"/>
        <w:ind w:left="840"/>
        <w:contextualSpacing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E831CA">
        <w:rPr>
          <w:rFonts w:ascii="Times New Roman" w:eastAsia="Times New Roman" w:hAnsi="Times New Roman" w:cs="Times New Roman"/>
          <w:color w:val="00000A"/>
          <w:kern w:val="0"/>
          <w:lang w:eastAsia="pl-PL"/>
          <w14:ligatures w14:val="none"/>
        </w:rPr>
        <w:t xml:space="preserve">Wypełniony formularz informacji przedstawianych przy ubieganiu się o pomoc de </w:t>
      </w:r>
      <w:proofErr w:type="spellStart"/>
      <w:r w:rsidRPr="00E831CA">
        <w:rPr>
          <w:rFonts w:ascii="Times New Roman" w:eastAsia="Times New Roman" w:hAnsi="Times New Roman" w:cs="Times New Roman"/>
          <w:color w:val="00000A"/>
          <w:kern w:val="0"/>
          <w:lang w:eastAsia="pl-PL"/>
          <w14:ligatures w14:val="none"/>
        </w:rPr>
        <w:t>minimis</w:t>
      </w:r>
      <w:proofErr w:type="spellEnd"/>
      <w:r w:rsidRPr="00E831CA">
        <w:rPr>
          <w:rFonts w:ascii="Times New Roman" w:eastAsia="Times New Roman" w:hAnsi="Times New Roman" w:cs="Times New Roman"/>
          <w:color w:val="00000A"/>
          <w:kern w:val="0"/>
          <w:lang w:eastAsia="pl-PL"/>
          <w14:ligatures w14:val="none"/>
        </w:rPr>
        <w:t xml:space="preserve"> </w:t>
      </w:r>
      <w:r w:rsidRPr="00E831CA">
        <w:rPr>
          <w:rFonts w:ascii="Times New Roman" w:eastAsia="Times New Roman" w:hAnsi="Times New Roman" w:cs="Times New Roman"/>
          <w:b/>
          <w:bCs/>
          <w:color w:val="FF0000"/>
          <w:kern w:val="0"/>
          <w:lang w:eastAsia="pl-PL"/>
          <w14:ligatures w14:val="none"/>
        </w:rPr>
        <w:t>ze szczególnym uwzględnieniem działu D – TABELA.</w:t>
      </w:r>
    </w:p>
    <w:p w14:paraId="530E3EF5" w14:textId="6720BE00" w:rsidR="00E831CA" w:rsidRPr="00E831CA" w:rsidRDefault="00E831CA" w:rsidP="00E831CA">
      <w:pPr>
        <w:numPr>
          <w:ilvl w:val="0"/>
          <w:numId w:val="7"/>
        </w:numPr>
        <w:spacing w:before="100" w:beforeAutospacing="1" w:after="195" w:line="240" w:lineRule="auto"/>
        <w:ind w:left="840"/>
        <w:contextualSpacing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E831CA">
        <w:rPr>
          <w:rFonts w:ascii="Times New Roman" w:eastAsia="Times New Roman" w:hAnsi="Times New Roman" w:cs="Times New Roman"/>
          <w:color w:val="00000A"/>
          <w:kern w:val="0"/>
          <w:lang w:eastAsia="pl-PL"/>
          <w14:ligatures w14:val="none"/>
        </w:rPr>
        <w:t> </w:t>
      </w:r>
      <w:r w:rsidR="00B06C78">
        <w:rPr>
          <w:rFonts w:ascii="Times New Roman" w:eastAsia="Times New Roman" w:hAnsi="Times New Roman" w:cs="Times New Roman"/>
          <w:color w:val="00000A"/>
          <w:kern w:val="0"/>
          <w:lang w:eastAsia="pl-PL"/>
          <w14:ligatures w14:val="none"/>
        </w:rPr>
        <w:t>Wszystkie z</w:t>
      </w:r>
      <w:r w:rsidRPr="00E831CA">
        <w:rPr>
          <w:rFonts w:ascii="Times New Roman" w:eastAsia="Times New Roman" w:hAnsi="Times New Roman" w:cs="Times New Roman"/>
          <w:color w:val="00000A"/>
          <w:kern w:val="0"/>
          <w:lang w:eastAsia="pl-PL"/>
          <w14:ligatures w14:val="none"/>
        </w:rPr>
        <w:t xml:space="preserve">aświadczenia o pomocy de </w:t>
      </w:r>
      <w:proofErr w:type="spellStart"/>
      <w:r w:rsidRPr="00E831CA">
        <w:rPr>
          <w:rFonts w:ascii="Times New Roman" w:eastAsia="Times New Roman" w:hAnsi="Times New Roman" w:cs="Times New Roman"/>
          <w:color w:val="00000A"/>
          <w:kern w:val="0"/>
          <w:lang w:eastAsia="pl-PL"/>
          <w14:ligatures w14:val="none"/>
        </w:rPr>
        <w:t>minimis</w:t>
      </w:r>
      <w:proofErr w:type="spellEnd"/>
      <w:r w:rsidRPr="00E831CA">
        <w:rPr>
          <w:rFonts w:ascii="Calibri" w:eastAsia="Times New Roman" w:hAnsi="Calibri" w:cs="Calibri"/>
          <w:b/>
          <w:bCs/>
          <w:color w:val="00000A"/>
          <w:kern w:val="0"/>
          <w:lang w:eastAsia="pl-PL"/>
          <w14:ligatures w14:val="none"/>
        </w:rPr>
        <w:t> </w:t>
      </w:r>
      <w:r w:rsidRPr="00E831CA">
        <w:rPr>
          <w:rFonts w:ascii="Times New Roman" w:eastAsia="Times New Roman" w:hAnsi="Times New Roman" w:cs="Times New Roman"/>
          <w:color w:val="00000A"/>
          <w:kern w:val="0"/>
          <w:lang w:eastAsia="pl-PL"/>
          <w14:ligatures w14:val="none"/>
        </w:rPr>
        <w:t xml:space="preserve">otrzymanej </w:t>
      </w:r>
      <w:r w:rsidRPr="00E831CA">
        <w:rPr>
          <w:rFonts w:ascii="Times New Roman" w:eastAsia="Times New Roman" w:hAnsi="Times New Roman" w:cs="Times New Roman"/>
          <w:b/>
          <w:bCs/>
          <w:color w:val="00000A"/>
          <w:kern w:val="0"/>
          <w:lang w:eastAsia="pl-PL"/>
          <w14:ligatures w14:val="none"/>
        </w:rPr>
        <w:t>w okresie 3 lat poprzedzających rok złożenia wniosku</w:t>
      </w:r>
      <w:r w:rsidRPr="00E831CA">
        <w:rPr>
          <w:rFonts w:ascii="Times New Roman" w:eastAsia="Times New Roman" w:hAnsi="Times New Roman" w:cs="Times New Roman"/>
          <w:color w:val="00000A"/>
          <w:kern w:val="0"/>
          <w:lang w:eastAsia="pl-PL"/>
          <w14:ligatures w14:val="none"/>
        </w:rPr>
        <w:t xml:space="preserve"> albo oświadczenie o wielkości pomocy de </w:t>
      </w:r>
      <w:proofErr w:type="spellStart"/>
      <w:r w:rsidRPr="00E831CA">
        <w:rPr>
          <w:rFonts w:ascii="Times New Roman" w:eastAsia="Times New Roman" w:hAnsi="Times New Roman" w:cs="Times New Roman"/>
          <w:color w:val="00000A"/>
          <w:kern w:val="0"/>
          <w:lang w:eastAsia="pl-PL"/>
          <w14:ligatures w14:val="none"/>
        </w:rPr>
        <w:t>minimis</w:t>
      </w:r>
      <w:proofErr w:type="spellEnd"/>
      <w:r w:rsidRPr="00E831CA">
        <w:rPr>
          <w:rFonts w:ascii="Times New Roman" w:eastAsia="Times New Roman" w:hAnsi="Times New Roman" w:cs="Times New Roman"/>
          <w:color w:val="00000A"/>
          <w:kern w:val="0"/>
          <w:lang w:eastAsia="pl-PL"/>
          <w14:ligatures w14:val="none"/>
        </w:rPr>
        <w:t xml:space="preserve"> otrzymanej  w tym okresie, albo oświadczenie o nieotrzymaniu takiej pomocy w tym okresie.</w:t>
      </w:r>
    </w:p>
    <w:p w14:paraId="649214BE" w14:textId="77777777" w:rsidR="00E831CA" w:rsidRPr="00E831CA" w:rsidRDefault="00E831CA" w:rsidP="00E831CA">
      <w:pPr>
        <w:numPr>
          <w:ilvl w:val="0"/>
          <w:numId w:val="7"/>
        </w:numPr>
        <w:spacing w:before="100" w:beforeAutospacing="1" w:after="195" w:line="240" w:lineRule="auto"/>
        <w:ind w:left="840"/>
        <w:contextualSpacing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E831CA">
        <w:rPr>
          <w:rFonts w:ascii="Times New Roman" w:eastAsia="Times New Roman" w:hAnsi="Times New Roman" w:cs="Times New Roman"/>
          <w:color w:val="00000A"/>
          <w:kern w:val="0"/>
          <w:lang w:eastAsia="pl-PL"/>
          <w14:ligatures w14:val="none"/>
        </w:rPr>
        <w:t>Oświadczenie</w:t>
      </w:r>
      <w:r w:rsidRPr="00E831CA">
        <w:rPr>
          <w:rFonts w:ascii="Times New Roman" w:eastAsia="Times New Roman" w:hAnsi="Times New Roman" w:cs="Times New Roman"/>
          <w:b/>
          <w:bCs/>
          <w:color w:val="00000A"/>
          <w:kern w:val="0"/>
          <w:lang w:eastAsia="pl-PL"/>
          <w14:ligatures w14:val="none"/>
        </w:rPr>
        <w:t> </w:t>
      </w:r>
      <w:r w:rsidRPr="00E831CA">
        <w:rPr>
          <w:rFonts w:ascii="Times New Roman" w:eastAsia="Times New Roman" w:hAnsi="Times New Roman" w:cs="Times New Roman"/>
          <w:color w:val="00000A"/>
          <w:kern w:val="0"/>
          <w:lang w:eastAsia="pl-PL"/>
          <w14:ligatures w14:val="none"/>
        </w:rPr>
        <w:t xml:space="preserve">pracodawcy o wysokości poniesionych kosztów związanych z wyszkoleniem młodocianego pracownika </w:t>
      </w:r>
      <w:r w:rsidRPr="00E831CA">
        <w:rPr>
          <w:rFonts w:ascii="Times New Roman" w:eastAsia="Times New Roman" w:hAnsi="Times New Roman" w:cs="Times New Roman"/>
          <w:b/>
          <w:bCs/>
          <w:color w:val="FF0000"/>
          <w:kern w:val="0"/>
          <w:lang w:eastAsia="pl-PL"/>
          <w14:ligatures w14:val="none"/>
        </w:rPr>
        <w:t>(tylko w sytuacji, jeżeli w Formularzu informacji wypełniono dział D – tabela).</w:t>
      </w:r>
    </w:p>
    <w:p w14:paraId="5332B1C3" w14:textId="77777777" w:rsidR="00E831CA" w:rsidRPr="00E831CA" w:rsidRDefault="00E831CA" w:rsidP="00E831CA">
      <w:pPr>
        <w:numPr>
          <w:ilvl w:val="0"/>
          <w:numId w:val="7"/>
        </w:numPr>
        <w:spacing w:before="100" w:beforeAutospacing="1" w:after="195" w:line="240" w:lineRule="auto"/>
        <w:ind w:left="840"/>
        <w:contextualSpacing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E831CA">
        <w:rPr>
          <w:rFonts w:ascii="Times New Roman" w:eastAsia="Times New Roman" w:hAnsi="Times New Roman" w:cs="Times New Roman"/>
          <w:color w:val="00000A"/>
          <w:kern w:val="0"/>
          <w:lang w:eastAsia="pl-PL"/>
          <w14:ligatures w14:val="none"/>
        </w:rPr>
        <w:t>Klauzula informacyjna.</w:t>
      </w:r>
    </w:p>
    <w:p w14:paraId="5ADA5F87" w14:textId="77777777" w:rsidR="00E831CA" w:rsidRPr="00E831CA" w:rsidRDefault="00E831CA" w:rsidP="00E831CA">
      <w:pPr>
        <w:numPr>
          <w:ilvl w:val="0"/>
          <w:numId w:val="7"/>
        </w:numPr>
        <w:spacing w:before="100" w:beforeAutospacing="1" w:after="195" w:line="240" w:lineRule="auto"/>
        <w:ind w:left="840"/>
        <w:contextualSpacing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E831CA">
        <w:rPr>
          <w:rFonts w:ascii="Times New Roman" w:eastAsia="Times New Roman" w:hAnsi="Times New Roman" w:cs="Times New Roman"/>
          <w:color w:val="00000A"/>
          <w:kern w:val="0"/>
          <w:lang w:eastAsia="pl-PL"/>
          <w14:ligatures w14:val="none"/>
        </w:rPr>
        <w:t>Oświadczenie pracodawcy/wspólnika spółki o byciu rzemieślnikiem lub nie.</w:t>
      </w:r>
    </w:p>
    <w:p w14:paraId="068FA825" w14:textId="77777777" w:rsidR="00E831CA" w:rsidRPr="00E831CA" w:rsidRDefault="00E831CA" w:rsidP="00E831CA">
      <w:pPr>
        <w:numPr>
          <w:ilvl w:val="0"/>
          <w:numId w:val="7"/>
        </w:numPr>
        <w:spacing w:before="100" w:beforeAutospacing="1" w:after="195" w:line="240" w:lineRule="auto"/>
        <w:ind w:left="840"/>
        <w:contextualSpacing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E831CA">
        <w:rPr>
          <w:rFonts w:ascii="Times New Roman" w:eastAsia="Times New Roman" w:hAnsi="Times New Roman" w:cs="Times New Roman"/>
          <w:color w:val="00000A"/>
          <w:kern w:val="0"/>
          <w:lang w:eastAsia="pl-PL"/>
          <w14:ligatures w14:val="none"/>
        </w:rPr>
        <w:t>Inne dodatkowe dokumenty związane ze sprawą, konieczne do udokumentowania zasadności złożenia wniosku (o ich załączeniu decyduje wnioskodawca).        </w:t>
      </w:r>
    </w:p>
    <w:p w14:paraId="60639148" w14:textId="77777777" w:rsidR="00E831CA" w:rsidRPr="00E831CA" w:rsidRDefault="00E831CA" w:rsidP="00E831CA">
      <w:pPr>
        <w:spacing w:before="100" w:beforeAutospacing="1" w:after="195" w:line="240" w:lineRule="auto"/>
        <w:ind w:left="840"/>
        <w:contextualSpacing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426A1A57" w14:textId="77777777" w:rsidR="00B06C78" w:rsidRDefault="00B06C78" w:rsidP="00E831CA">
      <w:pPr>
        <w:spacing w:before="100" w:beforeAutospacing="1" w:after="195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00000A"/>
          <w:kern w:val="0"/>
          <w:lang w:eastAsia="pl-PL"/>
          <w14:ligatures w14:val="none"/>
        </w:rPr>
      </w:pPr>
    </w:p>
    <w:p w14:paraId="50324EB6" w14:textId="6E25FD0F" w:rsidR="00E831CA" w:rsidRPr="00E831CA" w:rsidRDefault="00E831CA" w:rsidP="00E831CA">
      <w:pPr>
        <w:spacing w:before="100" w:beforeAutospacing="1" w:after="195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E831CA">
        <w:rPr>
          <w:rFonts w:ascii="Times New Roman" w:eastAsia="Times New Roman" w:hAnsi="Times New Roman" w:cs="Times New Roman"/>
          <w:b/>
          <w:bCs/>
          <w:color w:val="00000A"/>
          <w:kern w:val="0"/>
          <w:lang w:eastAsia="pl-PL"/>
          <w14:ligatures w14:val="none"/>
        </w:rPr>
        <w:lastRenderedPageBreak/>
        <w:t>Uwaga:</w:t>
      </w:r>
    </w:p>
    <w:p w14:paraId="35026998" w14:textId="2F70E886" w:rsidR="00E831CA" w:rsidRPr="00E831CA" w:rsidRDefault="00E831CA" w:rsidP="00E831CA">
      <w:pPr>
        <w:spacing w:before="100" w:beforeAutospacing="1" w:after="195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E831CA">
        <w:rPr>
          <w:rFonts w:ascii="Times New Roman" w:eastAsia="Times New Roman" w:hAnsi="Times New Roman" w:cs="Times New Roman"/>
          <w:color w:val="00000A"/>
          <w:kern w:val="0"/>
          <w:lang w:eastAsia="pl-PL"/>
          <w14:ligatures w14:val="none"/>
        </w:rPr>
        <w:t xml:space="preserve">W przypadku braku kompletu wymaganych dokumentów Wnioskodawca zostanie wezwany do ich uzupełnienia i złożenia w </w:t>
      </w:r>
      <w:r w:rsidR="00ED5EFC">
        <w:rPr>
          <w:rFonts w:ascii="Times New Roman" w:eastAsia="Times New Roman" w:hAnsi="Times New Roman" w:cs="Times New Roman"/>
          <w:color w:val="00000A"/>
          <w:kern w:val="0"/>
          <w:lang w:eastAsia="pl-PL"/>
          <w14:ligatures w14:val="none"/>
        </w:rPr>
        <w:t xml:space="preserve">Referacie Organizacyjnym </w:t>
      </w:r>
      <w:r w:rsidRPr="00E831CA">
        <w:rPr>
          <w:rFonts w:ascii="Times New Roman" w:eastAsia="Times New Roman" w:hAnsi="Times New Roman" w:cs="Times New Roman"/>
          <w:color w:val="00000A"/>
          <w:kern w:val="0"/>
          <w:lang w:eastAsia="pl-PL"/>
          <w14:ligatures w14:val="none"/>
        </w:rPr>
        <w:t xml:space="preserve">Urzędu </w:t>
      </w:r>
      <w:r w:rsidR="00ED5EFC">
        <w:rPr>
          <w:rFonts w:ascii="Times New Roman" w:eastAsia="Times New Roman" w:hAnsi="Times New Roman" w:cs="Times New Roman"/>
          <w:color w:val="00000A"/>
          <w:kern w:val="0"/>
          <w:lang w:eastAsia="pl-PL"/>
          <w14:ligatures w14:val="none"/>
        </w:rPr>
        <w:t>Gminy Herby</w:t>
      </w:r>
      <w:r w:rsidRPr="00E831CA">
        <w:rPr>
          <w:rFonts w:ascii="Times New Roman" w:eastAsia="Times New Roman" w:hAnsi="Times New Roman" w:cs="Times New Roman"/>
          <w:color w:val="00000A"/>
          <w:kern w:val="0"/>
          <w:lang w:eastAsia="pl-PL"/>
          <w14:ligatures w14:val="none"/>
        </w:rPr>
        <w:t>.</w:t>
      </w:r>
    </w:p>
    <w:p w14:paraId="3899BF04" w14:textId="77777777" w:rsidR="00E831CA" w:rsidRDefault="00E831CA" w:rsidP="00E831CA">
      <w:pPr>
        <w:spacing w:before="100" w:beforeAutospacing="1" w:after="195" w:line="240" w:lineRule="auto"/>
        <w:contextualSpacing/>
        <w:jc w:val="both"/>
        <w:rPr>
          <w:rFonts w:ascii="Times New Roman" w:eastAsia="Times New Roman" w:hAnsi="Times New Roman" w:cs="Times New Roman"/>
          <w:color w:val="00000A"/>
          <w:kern w:val="0"/>
          <w:lang w:eastAsia="pl-PL"/>
          <w14:ligatures w14:val="none"/>
        </w:rPr>
      </w:pPr>
      <w:r w:rsidRPr="00E831CA">
        <w:rPr>
          <w:rFonts w:ascii="Times New Roman" w:eastAsia="Times New Roman" w:hAnsi="Times New Roman" w:cs="Times New Roman"/>
          <w:color w:val="00000A"/>
          <w:kern w:val="0"/>
          <w:lang w:eastAsia="pl-PL"/>
          <w14:ligatures w14:val="none"/>
        </w:rPr>
        <w:t>Nieuzupełnienie brakujących dokumentów w określonym terminie będzie skutkować pozostawieniem wniosku bez rozpoznania.</w:t>
      </w:r>
    </w:p>
    <w:p w14:paraId="0942E18E" w14:textId="77777777" w:rsidR="00ED5EFC" w:rsidRPr="00E831CA" w:rsidRDefault="00ED5EFC" w:rsidP="00E831CA">
      <w:pPr>
        <w:spacing w:before="100" w:beforeAutospacing="1" w:after="195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7D41CB46" w14:textId="77777777" w:rsidR="00E831CA" w:rsidRPr="00E831CA" w:rsidRDefault="00E831CA" w:rsidP="00E831CA">
      <w:pPr>
        <w:spacing w:before="100" w:beforeAutospacing="1" w:after="195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E831CA">
        <w:rPr>
          <w:rFonts w:ascii="Times New Roman" w:eastAsia="Times New Roman" w:hAnsi="Times New Roman" w:cs="Times New Roman"/>
          <w:b/>
          <w:bCs/>
          <w:color w:val="00000A"/>
          <w:kern w:val="0"/>
          <w:lang w:eastAsia="pl-PL"/>
          <w14:ligatures w14:val="none"/>
        </w:rPr>
        <w:t>V.    Opłaty</w:t>
      </w:r>
    </w:p>
    <w:p w14:paraId="60203FED" w14:textId="77777777" w:rsidR="00E831CA" w:rsidRPr="002254D1" w:rsidRDefault="00E831CA" w:rsidP="00E831CA">
      <w:pPr>
        <w:spacing w:before="100" w:beforeAutospacing="1" w:after="195" w:line="240" w:lineRule="auto"/>
        <w:contextualSpacing/>
        <w:jc w:val="both"/>
        <w:rPr>
          <w:rFonts w:ascii="Times New Roman" w:eastAsia="Times New Roman" w:hAnsi="Times New Roman" w:cs="Times New Roman"/>
          <w:color w:val="00000A"/>
          <w:kern w:val="0"/>
          <w:lang w:eastAsia="pl-PL"/>
          <w14:ligatures w14:val="none"/>
        </w:rPr>
      </w:pPr>
      <w:r w:rsidRPr="00E831CA">
        <w:rPr>
          <w:rFonts w:ascii="Times New Roman" w:eastAsia="Times New Roman" w:hAnsi="Times New Roman" w:cs="Times New Roman"/>
          <w:color w:val="00000A"/>
          <w:kern w:val="0"/>
          <w:lang w:eastAsia="pl-PL"/>
          <w14:ligatures w14:val="none"/>
        </w:rPr>
        <w:t>Nie pobiera się.</w:t>
      </w:r>
    </w:p>
    <w:p w14:paraId="3E6503FF" w14:textId="77777777" w:rsidR="002254D1" w:rsidRDefault="002254D1" w:rsidP="002254D1">
      <w:pPr>
        <w:spacing w:before="100" w:beforeAutospacing="1" w:after="195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00000A"/>
          <w:kern w:val="0"/>
          <w:lang w:eastAsia="pl-PL"/>
          <w14:ligatures w14:val="none"/>
        </w:rPr>
      </w:pPr>
    </w:p>
    <w:p w14:paraId="50415EE8" w14:textId="43EEE21B" w:rsidR="00E831CA" w:rsidRPr="00E831CA" w:rsidRDefault="00E831CA" w:rsidP="002254D1">
      <w:pPr>
        <w:spacing w:before="100" w:beforeAutospacing="1" w:after="195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E831CA">
        <w:rPr>
          <w:rFonts w:ascii="Times New Roman" w:eastAsia="Times New Roman" w:hAnsi="Times New Roman" w:cs="Times New Roman"/>
          <w:b/>
          <w:bCs/>
          <w:color w:val="00000A"/>
          <w:kern w:val="0"/>
          <w:lang w:eastAsia="pl-PL"/>
          <w14:ligatures w14:val="none"/>
        </w:rPr>
        <w:t>VI. Termin załatwienia sprawy</w:t>
      </w:r>
    </w:p>
    <w:p w14:paraId="557877C1" w14:textId="77777777" w:rsidR="002254D1" w:rsidRPr="00E831CA" w:rsidRDefault="002254D1" w:rsidP="002254D1">
      <w:pPr>
        <w:numPr>
          <w:ilvl w:val="0"/>
          <w:numId w:val="8"/>
        </w:numPr>
        <w:spacing w:before="100" w:beforeAutospacing="1" w:after="195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E831CA">
        <w:rPr>
          <w:rFonts w:ascii="Times New Roman" w:eastAsia="Times New Roman" w:hAnsi="Times New Roman" w:cs="Times New Roman"/>
          <w:color w:val="00000A"/>
          <w:kern w:val="0"/>
          <w:lang w:eastAsia="pl-PL"/>
          <w14:ligatures w14:val="none"/>
        </w:rPr>
        <w:t xml:space="preserve">Dofinansowanie jest przyznawane na wniosek pracodawcy złożony </w:t>
      </w:r>
      <w:r w:rsidRPr="00E831CA">
        <w:rPr>
          <w:rFonts w:ascii="Times New Roman" w:eastAsia="Times New Roman" w:hAnsi="Times New Roman" w:cs="Times New Roman"/>
          <w:b/>
          <w:bCs/>
          <w:color w:val="00000A"/>
          <w:kern w:val="0"/>
          <w:u w:val="single"/>
          <w:lang w:eastAsia="pl-PL"/>
          <w14:ligatures w14:val="none"/>
        </w:rPr>
        <w:t xml:space="preserve">w terminie 3 miesięcy od dnia zdania egzaminu </w:t>
      </w:r>
      <w:r w:rsidRPr="00E831CA">
        <w:rPr>
          <w:rFonts w:ascii="Times New Roman" w:eastAsia="Times New Roman" w:hAnsi="Times New Roman" w:cs="Times New Roman"/>
          <w:color w:val="00000A"/>
          <w:kern w:val="0"/>
          <w:lang w:eastAsia="pl-PL"/>
          <w14:ligatures w14:val="none"/>
        </w:rPr>
        <w:t xml:space="preserve">przez młodocianego pracownika. </w:t>
      </w:r>
    </w:p>
    <w:p w14:paraId="0996FE69" w14:textId="77777777" w:rsidR="002254D1" w:rsidRPr="002254D1" w:rsidRDefault="002254D1" w:rsidP="002254D1">
      <w:pPr>
        <w:numPr>
          <w:ilvl w:val="0"/>
          <w:numId w:val="8"/>
        </w:numPr>
        <w:spacing w:before="100" w:beforeAutospacing="1" w:after="195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E831CA">
        <w:rPr>
          <w:rFonts w:ascii="Times New Roman" w:eastAsia="Times New Roman" w:hAnsi="Times New Roman" w:cs="Times New Roman"/>
          <w:color w:val="00000A"/>
          <w:kern w:val="0"/>
          <w:lang w:eastAsia="pl-PL"/>
          <w14:ligatures w14:val="none"/>
        </w:rPr>
        <w:t xml:space="preserve">Przyjęcie wniosku przez </w:t>
      </w:r>
      <w:r>
        <w:rPr>
          <w:rFonts w:ascii="Times New Roman" w:eastAsia="Times New Roman" w:hAnsi="Times New Roman" w:cs="Times New Roman"/>
          <w:color w:val="00000A"/>
          <w:kern w:val="0"/>
          <w:lang w:eastAsia="pl-PL"/>
          <w14:ligatures w14:val="none"/>
        </w:rPr>
        <w:t>Referat Organizacyjny Urzędu Gminy Herby</w:t>
      </w:r>
      <w:r w:rsidRPr="00E831CA">
        <w:rPr>
          <w:rFonts w:ascii="Times New Roman" w:eastAsia="Times New Roman" w:hAnsi="Times New Roman" w:cs="Times New Roman"/>
          <w:color w:val="00000A"/>
          <w:kern w:val="0"/>
          <w:lang w:eastAsia="pl-PL"/>
          <w14:ligatures w14:val="none"/>
        </w:rPr>
        <w:t xml:space="preserve"> nie jest równoznaczne  z otrzymaniem dofinansowania. Nie gwarantuje się również dofinansowania w wysokości oczekiwanej przez składającego wniosek.</w:t>
      </w:r>
    </w:p>
    <w:p w14:paraId="5C649E14" w14:textId="62F533EA" w:rsidR="002254D1" w:rsidRPr="00E831CA" w:rsidRDefault="002254D1" w:rsidP="002254D1">
      <w:pPr>
        <w:numPr>
          <w:ilvl w:val="0"/>
          <w:numId w:val="8"/>
        </w:numPr>
        <w:spacing w:before="100" w:beforeAutospacing="1" w:after="195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color w:val="00000A"/>
          <w:kern w:val="0"/>
          <w:lang w:eastAsia="pl-PL"/>
          <w14:ligatures w14:val="none"/>
        </w:rPr>
        <w:t>Wydanie decyzji zgodnie z terminami KPA do 2 miesięcy od dnia złożenia wniosku</w:t>
      </w:r>
    </w:p>
    <w:p w14:paraId="2E153ADD" w14:textId="6466AFFD" w:rsidR="00ED5EFC" w:rsidRPr="00E831CA" w:rsidRDefault="00ED5EFC" w:rsidP="00E831CA">
      <w:pPr>
        <w:spacing w:before="100" w:beforeAutospacing="1" w:after="195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36A72788" w14:textId="77777777" w:rsidR="00E831CA" w:rsidRPr="00E831CA" w:rsidRDefault="00E831CA" w:rsidP="00E831CA">
      <w:pPr>
        <w:spacing w:before="100" w:beforeAutospacing="1" w:after="195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E831CA">
        <w:rPr>
          <w:rFonts w:ascii="Times New Roman" w:eastAsia="Times New Roman" w:hAnsi="Times New Roman" w:cs="Times New Roman"/>
          <w:b/>
          <w:bCs/>
          <w:color w:val="00000A"/>
          <w:kern w:val="0"/>
          <w:lang w:eastAsia="pl-PL"/>
          <w14:ligatures w14:val="none"/>
        </w:rPr>
        <w:t>VII.  Miejsce załatwienia sprawy</w:t>
      </w:r>
    </w:p>
    <w:p w14:paraId="45A4578F" w14:textId="55278C9D" w:rsidR="00E831CA" w:rsidRDefault="00ED5EFC" w:rsidP="00E831CA">
      <w:pPr>
        <w:spacing w:before="100" w:beforeAutospacing="1" w:after="195" w:line="240" w:lineRule="auto"/>
        <w:contextualSpacing/>
        <w:jc w:val="both"/>
        <w:rPr>
          <w:rFonts w:ascii="Times New Roman" w:eastAsia="Times New Roman" w:hAnsi="Times New Roman" w:cs="Times New Roman"/>
          <w:color w:val="00000A"/>
          <w:kern w:val="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color w:val="00000A"/>
          <w:kern w:val="0"/>
          <w:lang w:eastAsia="pl-PL"/>
          <w14:ligatures w14:val="none"/>
        </w:rPr>
        <w:t xml:space="preserve">Referat Organizacyjny </w:t>
      </w:r>
      <w:r w:rsidR="00E831CA" w:rsidRPr="00E831CA">
        <w:rPr>
          <w:rFonts w:ascii="Times New Roman" w:eastAsia="Times New Roman" w:hAnsi="Times New Roman" w:cs="Times New Roman"/>
          <w:color w:val="00000A"/>
          <w:kern w:val="0"/>
          <w:lang w:eastAsia="pl-PL"/>
          <w14:ligatures w14:val="none"/>
        </w:rPr>
        <w:t xml:space="preserve"> Urzędu </w:t>
      </w:r>
      <w:r>
        <w:rPr>
          <w:rFonts w:ascii="Times New Roman" w:eastAsia="Times New Roman" w:hAnsi="Times New Roman" w:cs="Times New Roman"/>
          <w:color w:val="00000A"/>
          <w:kern w:val="0"/>
          <w:lang w:eastAsia="pl-PL"/>
          <w14:ligatures w14:val="none"/>
        </w:rPr>
        <w:t>Gminy</w:t>
      </w:r>
      <w:r w:rsidR="00E831CA" w:rsidRPr="00E831CA">
        <w:rPr>
          <w:rFonts w:ascii="Times New Roman" w:eastAsia="Times New Roman" w:hAnsi="Times New Roman" w:cs="Times New Roman"/>
          <w:color w:val="00000A"/>
          <w:kern w:val="0"/>
          <w:lang w:eastAsia="pl-PL"/>
          <w14:ligatures w14:val="none"/>
        </w:rPr>
        <w:t xml:space="preserve"> w </w:t>
      </w:r>
      <w:r>
        <w:rPr>
          <w:rFonts w:ascii="Times New Roman" w:eastAsia="Times New Roman" w:hAnsi="Times New Roman" w:cs="Times New Roman"/>
          <w:color w:val="00000A"/>
          <w:kern w:val="0"/>
          <w:lang w:eastAsia="pl-PL"/>
          <w14:ligatures w14:val="none"/>
        </w:rPr>
        <w:t>Herbach</w:t>
      </w:r>
      <w:r w:rsidR="00E831CA" w:rsidRPr="00E831CA">
        <w:rPr>
          <w:rFonts w:ascii="Times New Roman" w:eastAsia="Times New Roman" w:hAnsi="Times New Roman" w:cs="Times New Roman"/>
          <w:color w:val="00000A"/>
          <w:kern w:val="0"/>
          <w:lang w:eastAsia="pl-PL"/>
          <w14:ligatures w14:val="none"/>
        </w:rPr>
        <w:t xml:space="preserve">, ul. </w:t>
      </w:r>
      <w:r>
        <w:rPr>
          <w:rFonts w:ascii="Times New Roman" w:eastAsia="Times New Roman" w:hAnsi="Times New Roman" w:cs="Times New Roman"/>
          <w:color w:val="00000A"/>
          <w:kern w:val="0"/>
          <w:lang w:eastAsia="pl-PL"/>
          <w14:ligatures w14:val="none"/>
        </w:rPr>
        <w:t>Lubliniecka 33, 42-284 Herby</w:t>
      </w:r>
      <w:r w:rsidR="00E831CA" w:rsidRPr="00E831CA">
        <w:rPr>
          <w:rFonts w:ascii="Times New Roman" w:eastAsia="Times New Roman" w:hAnsi="Times New Roman" w:cs="Times New Roman"/>
          <w:color w:val="00000A"/>
          <w:kern w:val="0"/>
          <w:lang w:eastAsia="pl-PL"/>
          <w14:ligatures w14:val="none"/>
        </w:rPr>
        <w:t xml:space="preserve">. </w:t>
      </w:r>
    </w:p>
    <w:p w14:paraId="2BAE4222" w14:textId="77777777" w:rsidR="00CD5781" w:rsidRDefault="00CD5781" w:rsidP="00E831CA">
      <w:pPr>
        <w:spacing w:before="100" w:beforeAutospacing="1" w:after="195" w:line="240" w:lineRule="auto"/>
        <w:contextualSpacing/>
        <w:jc w:val="both"/>
        <w:rPr>
          <w:rFonts w:ascii="Times New Roman" w:eastAsia="Times New Roman" w:hAnsi="Times New Roman" w:cs="Times New Roman"/>
          <w:color w:val="00000A"/>
          <w:kern w:val="0"/>
          <w:lang w:eastAsia="pl-PL"/>
          <w14:ligatures w14:val="none"/>
        </w:rPr>
      </w:pPr>
    </w:p>
    <w:p w14:paraId="77E6A7B0" w14:textId="779B948E" w:rsidR="00CD5781" w:rsidRPr="00E831CA" w:rsidRDefault="00CD5781" w:rsidP="00CD5781">
      <w:pPr>
        <w:spacing w:before="100" w:beforeAutospacing="1" w:after="195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A"/>
          <w:kern w:val="0"/>
          <w:lang w:eastAsia="pl-PL"/>
          <w14:ligatures w14:val="none"/>
        </w:rPr>
        <w:t>VIII</w:t>
      </w:r>
      <w:r w:rsidRPr="00E831CA">
        <w:rPr>
          <w:rFonts w:ascii="Times New Roman" w:eastAsia="Times New Roman" w:hAnsi="Times New Roman" w:cs="Times New Roman"/>
          <w:b/>
          <w:bCs/>
          <w:color w:val="00000A"/>
          <w:kern w:val="0"/>
          <w:lang w:eastAsia="pl-PL"/>
          <w14:ligatures w14:val="none"/>
        </w:rPr>
        <w:t>. Forma załatwienia</w:t>
      </w:r>
    </w:p>
    <w:p w14:paraId="66BC01C6" w14:textId="77777777" w:rsidR="00CD5781" w:rsidRDefault="00CD5781" w:rsidP="00CD5781">
      <w:pPr>
        <w:spacing w:before="100" w:beforeAutospacing="1" w:after="195" w:line="240" w:lineRule="auto"/>
        <w:contextualSpacing/>
        <w:jc w:val="both"/>
        <w:rPr>
          <w:rFonts w:ascii="Times New Roman" w:eastAsia="Times New Roman" w:hAnsi="Times New Roman" w:cs="Times New Roman"/>
          <w:color w:val="00000A"/>
          <w:kern w:val="0"/>
          <w:lang w:eastAsia="pl-PL"/>
          <w14:ligatures w14:val="none"/>
        </w:rPr>
      </w:pPr>
      <w:r w:rsidRPr="00E831CA">
        <w:rPr>
          <w:rFonts w:ascii="Times New Roman" w:eastAsia="Times New Roman" w:hAnsi="Times New Roman" w:cs="Times New Roman"/>
          <w:color w:val="00000A"/>
          <w:kern w:val="0"/>
          <w:lang w:eastAsia="pl-PL"/>
          <w14:ligatures w14:val="none"/>
        </w:rPr>
        <w:t xml:space="preserve">Decyzja w sprawie dofinansowania pracodawcom kosztów kształcenia młodocianych pracowników, z którymi zawarli umowę o pracę w celu przygotowania zawodowego oraz zaświadczenie o udzielonej pomocy de </w:t>
      </w:r>
      <w:proofErr w:type="spellStart"/>
      <w:r w:rsidRPr="00E831CA">
        <w:rPr>
          <w:rFonts w:ascii="Times New Roman" w:eastAsia="Times New Roman" w:hAnsi="Times New Roman" w:cs="Times New Roman"/>
          <w:color w:val="00000A"/>
          <w:kern w:val="0"/>
          <w:lang w:eastAsia="pl-PL"/>
          <w14:ligatures w14:val="none"/>
        </w:rPr>
        <w:t>minimis</w:t>
      </w:r>
      <w:proofErr w:type="spellEnd"/>
      <w:r w:rsidRPr="00E831CA">
        <w:rPr>
          <w:rFonts w:ascii="Times New Roman" w:eastAsia="Times New Roman" w:hAnsi="Times New Roman" w:cs="Times New Roman"/>
          <w:color w:val="00000A"/>
          <w:kern w:val="0"/>
          <w:lang w:eastAsia="pl-PL"/>
          <w14:ligatures w14:val="none"/>
        </w:rPr>
        <w:t xml:space="preserve"> (w przypadku decyzji przyznającej dofinansowanie).</w:t>
      </w:r>
    </w:p>
    <w:p w14:paraId="62D9EED8" w14:textId="77777777" w:rsidR="00ED5EFC" w:rsidRPr="00E831CA" w:rsidRDefault="00ED5EFC" w:rsidP="00E831CA">
      <w:pPr>
        <w:spacing w:before="100" w:beforeAutospacing="1" w:after="195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4CBFE9E8" w14:textId="6BE41A50" w:rsidR="00E831CA" w:rsidRPr="00E831CA" w:rsidRDefault="00CD5781" w:rsidP="00E831CA">
      <w:pPr>
        <w:spacing w:before="100" w:beforeAutospacing="1" w:after="195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A"/>
          <w:kern w:val="0"/>
          <w:lang w:eastAsia="pl-PL"/>
          <w14:ligatures w14:val="none"/>
        </w:rPr>
        <w:t>IX</w:t>
      </w:r>
      <w:r w:rsidR="00E831CA" w:rsidRPr="00E831CA">
        <w:rPr>
          <w:rFonts w:ascii="Times New Roman" w:eastAsia="Times New Roman" w:hAnsi="Times New Roman" w:cs="Times New Roman"/>
          <w:b/>
          <w:bCs/>
          <w:color w:val="00000A"/>
          <w:kern w:val="0"/>
          <w:lang w:eastAsia="pl-PL"/>
          <w14:ligatures w14:val="none"/>
        </w:rPr>
        <w:t>.  Tryb odwoławczy</w:t>
      </w:r>
    </w:p>
    <w:p w14:paraId="797D44C4" w14:textId="6352BF45" w:rsidR="00E831CA" w:rsidRPr="00E831CA" w:rsidRDefault="00E831CA" w:rsidP="00E831CA">
      <w:pPr>
        <w:spacing w:before="100" w:beforeAutospacing="1" w:after="12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E831CA">
        <w:rPr>
          <w:rFonts w:ascii="Times New Roman" w:eastAsia="Times New Roman" w:hAnsi="Times New Roman" w:cs="Times New Roman"/>
          <w:color w:val="00000A"/>
          <w:kern w:val="0"/>
          <w:lang w:eastAsia="pl-PL"/>
          <w14:ligatures w14:val="none"/>
        </w:rPr>
        <w:t xml:space="preserve">Od wydanej decyzji służy prawo wniesienia odwołania do Samorządowego Kolegium Odwoławczego w Częstochowie, al. Niepodległości 20/22, 42-200 Częstochowa, za pośrednictwem </w:t>
      </w:r>
      <w:r w:rsidR="00ED5EFC">
        <w:rPr>
          <w:rFonts w:ascii="Times New Roman" w:eastAsia="Times New Roman" w:hAnsi="Times New Roman" w:cs="Times New Roman"/>
          <w:color w:val="00000A"/>
          <w:kern w:val="0"/>
          <w:lang w:eastAsia="pl-PL"/>
          <w14:ligatures w14:val="none"/>
        </w:rPr>
        <w:t>Wójta Gminy Herby</w:t>
      </w:r>
      <w:r w:rsidRPr="00E831CA">
        <w:rPr>
          <w:rFonts w:ascii="Times New Roman" w:eastAsia="Times New Roman" w:hAnsi="Times New Roman" w:cs="Times New Roman"/>
          <w:color w:val="00000A"/>
          <w:kern w:val="0"/>
          <w:lang w:eastAsia="pl-PL"/>
          <w14:ligatures w14:val="none"/>
        </w:rPr>
        <w:t>, w terminie 14 dni od dnia jej doręczenia.</w:t>
      </w:r>
    </w:p>
    <w:p w14:paraId="55C40B16" w14:textId="77777777" w:rsidR="00E831CA" w:rsidRDefault="00E831CA" w:rsidP="00E831CA">
      <w:pPr>
        <w:spacing w:before="100" w:beforeAutospacing="1" w:after="120" w:line="240" w:lineRule="auto"/>
        <w:contextualSpacing/>
        <w:jc w:val="both"/>
        <w:rPr>
          <w:rFonts w:ascii="Times New Roman" w:eastAsia="Times New Roman" w:hAnsi="Times New Roman" w:cs="Times New Roman"/>
          <w:color w:val="00000A"/>
          <w:kern w:val="0"/>
          <w:lang w:eastAsia="pl-PL"/>
          <w14:ligatures w14:val="none"/>
        </w:rPr>
      </w:pPr>
      <w:r w:rsidRPr="00E831CA">
        <w:rPr>
          <w:rFonts w:ascii="Times New Roman" w:eastAsia="Times New Roman" w:hAnsi="Times New Roman" w:cs="Times New Roman"/>
          <w:color w:val="00000A"/>
          <w:kern w:val="0"/>
          <w:lang w:eastAsia="pl-PL"/>
          <w14:ligatures w14:val="none"/>
        </w:rPr>
        <w:t xml:space="preserve">W terminie 14 dni od dnia otrzymania decyzji strona może zrzec się prawa do wniesienia odwołania wobec tut. organu. Z dniem doręczenia tut. organowi oświadczenia o zrzeczeniu się prawa do wniesienia odwołania przez ostatnią ze stron postępowania, decyzja staje się ostateczna i prawomocna. Oznacza to, że strona po złożeniu oświadczenia nie będzie mogła wnieść odwołania i skargi do sądu administracyjnego.  </w:t>
      </w:r>
    </w:p>
    <w:p w14:paraId="7B23B581" w14:textId="77777777" w:rsidR="00ED5EFC" w:rsidRPr="00E831CA" w:rsidRDefault="00ED5EFC" w:rsidP="00E831CA">
      <w:pPr>
        <w:spacing w:before="100" w:beforeAutospacing="1" w:after="12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sectPr w:rsidR="00ED5EFC" w:rsidRPr="00E831CA" w:rsidSect="00903ED2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5A0388"/>
    <w:multiLevelType w:val="multilevel"/>
    <w:tmpl w:val="309423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AC512D5"/>
    <w:multiLevelType w:val="hybridMultilevel"/>
    <w:tmpl w:val="77CC42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9B427D"/>
    <w:multiLevelType w:val="multilevel"/>
    <w:tmpl w:val="C90093E2"/>
    <w:lvl w:ilvl="0">
      <w:start w:val="2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86C352B"/>
    <w:multiLevelType w:val="multilevel"/>
    <w:tmpl w:val="DA50EA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9CD7833"/>
    <w:multiLevelType w:val="multilevel"/>
    <w:tmpl w:val="256038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E0F4921"/>
    <w:multiLevelType w:val="multilevel"/>
    <w:tmpl w:val="9B5A3D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19517DA"/>
    <w:multiLevelType w:val="multilevel"/>
    <w:tmpl w:val="73B452A6"/>
    <w:lvl w:ilvl="0">
      <w:start w:val="3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24D15B7"/>
    <w:multiLevelType w:val="multilevel"/>
    <w:tmpl w:val="9E94342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8415A46"/>
    <w:multiLevelType w:val="multilevel"/>
    <w:tmpl w:val="E774DBB4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num w:numId="1" w16cid:durableId="311720078">
    <w:abstractNumId w:val="8"/>
  </w:num>
  <w:num w:numId="2" w16cid:durableId="699864386">
    <w:abstractNumId w:val="3"/>
  </w:num>
  <w:num w:numId="3" w16cid:durableId="1924561816">
    <w:abstractNumId w:val="2"/>
  </w:num>
  <w:num w:numId="4" w16cid:durableId="455874719">
    <w:abstractNumId w:val="6"/>
  </w:num>
  <w:num w:numId="5" w16cid:durableId="1421373781">
    <w:abstractNumId w:val="5"/>
  </w:num>
  <w:num w:numId="6" w16cid:durableId="175537902">
    <w:abstractNumId w:val="0"/>
  </w:num>
  <w:num w:numId="7" w16cid:durableId="220333494">
    <w:abstractNumId w:val="7"/>
  </w:num>
  <w:num w:numId="8" w16cid:durableId="1690716840">
    <w:abstractNumId w:val="4"/>
  </w:num>
  <w:num w:numId="9" w16cid:durableId="1869858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31CA"/>
    <w:rsid w:val="002254D1"/>
    <w:rsid w:val="004A2AA6"/>
    <w:rsid w:val="004B4428"/>
    <w:rsid w:val="00556CCB"/>
    <w:rsid w:val="005B356F"/>
    <w:rsid w:val="006867DD"/>
    <w:rsid w:val="006A5F0F"/>
    <w:rsid w:val="00903ED2"/>
    <w:rsid w:val="009124C6"/>
    <w:rsid w:val="00A6105C"/>
    <w:rsid w:val="00A7186C"/>
    <w:rsid w:val="00B06C78"/>
    <w:rsid w:val="00B35C1D"/>
    <w:rsid w:val="00B36244"/>
    <w:rsid w:val="00CD5781"/>
    <w:rsid w:val="00E831CA"/>
    <w:rsid w:val="00EB13BF"/>
    <w:rsid w:val="00ED5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7C8865"/>
  <w15:chartTrackingRefBased/>
  <w15:docId w15:val="{EBC429DA-9288-46D9-B5FB-215902646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831C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4941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85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3</Pages>
  <Words>1223</Words>
  <Characters>7342</Characters>
  <Application>Microsoft Office Word</Application>
  <DocSecurity>0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Ledwoń</dc:creator>
  <cp:keywords/>
  <dc:description/>
  <cp:lastModifiedBy>Agnieszka Ledwoń</cp:lastModifiedBy>
  <cp:revision>6</cp:revision>
  <dcterms:created xsi:type="dcterms:W3CDTF">2024-09-19T11:49:00Z</dcterms:created>
  <dcterms:modified xsi:type="dcterms:W3CDTF">2026-07-17T10:26:00Z</dcterms:modified>
</cp:coreProperties>
</file>